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50D" w:rsidRPr="00B669D8" w:rsidRDefault="001B750D" w:rsidP="00B669D8">
      <w:pPr>
        <w:suppressAutoHyphens/>
        <w:spacing w:after="0" w:line="360" w:lineRule="auto"/>
        <w:jc w:val="center"/>
        <w:rPr>
          <w:rFonts w:ascii="Times New Roman" w:eastAsia="Times New Roman" w:hAnsi="Times New Roman" w:cs="Calibri"/>
          <w:b/>
          <w:sz w:val="36"/>
          <w:szCs w:val="36"/>
          <w:u w:val="single"/>
          <w:lang w:val="cs-CZ" w:eastAsia="ar-SA"/>
        </w:rPr>
      </w:pPr>
      <w:bookmarkStart w:id="0" w:name="_GoBack"/>
      <w:r w:rsidRPr="00B669D8">
        <w:rPr>
          <w:rFonts w:ascii="Times New Roman" w:eastAsia="Times New Roman" w:hAnsi="Times New Roman" w:cs="Calibri"/>
          <w:b/>
          <w:sz w:val="36"/>
          <w:szCs w:val="36"/>
          <w:u w:val="single"/>
          <w:lang w:val="cs-CZ" w:eastAsia="ar-SA"/>
        </w:rPr>
        <w:t>Soubor  doplňujících procvičovacích materiálů v rámci projektu IGA</w:t>
      </w:r>
    </w:p>
    <w:bookmarkEnd w:id="0"/>
    <w:p w:rsidR="001B750D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36"/>
          <w:szCs w:val="36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36"/>
          <w:szCs w:val="36"/>
          <w:lang w:val="cs-CZ" w:eastAsia="ar-SA"/>
        </w:rPr>
      </w:pPr>
      <w:r>
        <w:rPr>
          <w:rFonts w:ascii="Times New Roman" w:eastAsia="Times New Roman" w:hAnsi="Times New Roman" w:cs="Calibri"/>
          <w:b/>
          <w:sz w:val="36"/>
          <w:szCs w:val="36"/>
          <w:lang w:val="cs-CZ" w:eastAsia="ar-SA"/>
        </w:rPr>
        <w:t xml:space="preserve">III. </w:t>
      </w:r>
      <w:r w:rsidRPr="00526AF4">
        <w:rPr>
          <w:rFonts w:ascii="Times New Roman" w:eastAsia="Times New Roman" w:hAnsi="Times New Roman" w:cs="Calibri"/>
          <w:b/>
          <w:sz w:val="36"/>
          <w:szCs w:val="36"/>
          <w:lang w:val="cs-CZ" w:eastAsia="ar-SA"/>
        </w:rPr>
        <w:t>VOCABULARIO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</w:p>
    <w:p w:rsidR="001B750D" w:rsidRPr="00526AF4" w:rsidRDefault="001B750D" w:rsidP="001B750D">
      <w:pPr>
        <w:numPr>
          <w:ilvl w:val="0"/>
          <w:numId w:val="12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b/>
          <w:sz w:val="32"/>
          <w:szCs w:val="32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32"/>
          <w:szCs w:val="32"/>
          <w:lang w:val="cs-CZ" w:eastAsia="ar-SA"/>
        </w:rPr>
        <w:t>LA ROPA.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32"/>
          <w:szCs w:val="32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noProof/>
          <w:sz w:val="32"/>
          <w:szCs w:val="32"/>
        </w:rPr>
        <w:drawing>
          <wp:inline distT="0" distB="0" distL="0" distR="0">
            <wp:extent cx="5760720" cy="3225800"/>
            <wp:effectExtent l="19050" t="0" r="0" b="0"/>
            <wp:docPr id="106" name="Obrázek 27" descr="rop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pa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2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750D" w:rsidRPr="00526AF4" w:rsidRDefault="001B750D" w:rsidP="001B750D">
      <w:pPr>
        <w:suppressAutoHyphens/>
        <w:spacing w:after="0" w:line="360" w:lineRule="auto"/>
        <w:ind w:left="360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</w:p>
    <w:p w:rsidR="001B750D" w:rsidRPr="00526AF4" w:rsidRDefault="001B750D" w:rsidP="001B750D">
      <w:pPr>
        <w:numPr>
          <w:ilvl w:val="1"/>
          <w:numId w:val="2"/>
        </w:num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Completa el vocabulario.</w:t>
      </w:r>
    </w:p>
    <w:p w:rsidR="001B750D" w:rsidRPr="00526AF4" w:rsidRDefault="001B750D" w:rsidP="001B750D">
      <w:pPr>
        <w:suppressAutoHyphens/>
        <w:spacing w:after="0" w:line="360" w:lineRule="auto"/>
        <w:ind w:left="792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  <w:sectPr w:rsidR="001B750D" w:rsidRPr="00526AF4" w:rsidSect="001B750D">
          <w:headerReference w:type="even" r:id="rId9"/>
          <w:headerReference w:type="default" r:id="rId10"/>
          <w:footerReference w:type="even" r:id="rId11"/>
          <w:headerReference w:type="first" r:id="rId12"/>
          <w:footerReference w:type="first" r:id="rId13"/>
          <w:pgSz w:w="11906" w:h="16838"/>
          <w:pgMar w:top="1417" w:right="1417" w:bottom="1417" w:left="1417" w:header="720" w:footer="708" w:gutter="0"/>
          <w:cols w:space="708"/>
          <w:docGrid w:linePitch="360"/>
        </w:sectPr>
      </w:pPr>
    </w:p>
    <w:p w:rsidR="001B750D" w:rsidRPr="00526AF4" w:rsidRDefault="001B750D" w:rsidP="001B750D">
      <w:pPr>
        <w:numPr>
          <w:ilvl w:val="0"/>
          <w:numId w:val="3"/>
        </w:num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lastRenderedPageBreak/>
        <w:t>c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  _   _   _   _    _</w:t>
      </w:r>
    </w:p>
    <w:p w:rsidR="001B750D" w:rsidRPr="00526AF4" w:rsidRDefault="001B750D" w:rsidP="001B750D">
      <w:pPr>
        <w:numPr>
          <w:ilvl w:val="0"/>
          <w:numId w:val="3"/>
        </w:num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 xml:space="preserve">t   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_    _</w:t>
      </w:r>
    </w:p>
    <w:p w:rsidR="001B750D" w:rsidRPr="00526AF4" w:rsidRDefault="001B750D" w:rsidP="001B750D">
      <w:pPr>
        <w:numPr>
          <w:ilvl w:val="0"/>
          <w:numId w:val="3"/>
        </w:num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j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   _   _  _  _   _</w:t>
      </w:r>
    </w:p>
    <w:p w:rsidR="001B750D" w:rsidRPr="00526AF4" w:rsidRDefault="001B750D" w:rsidP="001B750D">
      <w:pPr>
        <w:numPr>
          <w:ilvl w:val="0"/>
          <w:numId w:val="3"/>
        </w:num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 xml:space="preserve">p   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_    _   _   _   _   _   _</w:t>
      </w:r>
    </w:p>
    <w:p w:rsidR="001B750D" w:rsidRPr="00526AF4" w:rsidRDefault="001B750D" w:rsidP="001B750D">
      <w:pPr>
        <w:numPr>
          <w:ilvl w:val="0"/>
          <w:numId w:val="3"/>
        </w:num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v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   _   _   _   _   _   _   _</w:t>
      </w:r>
    </w:p>
    <w:p w:rsidR="001B750D" w:rsidRPr="00526AF4" w:rsidRDefault="001B750D" w:rsidP="001B750D">
      <w:pPr>
        <w:numPr>
          <w:ilvl w:val="0"/>
          <w:numId w:val="3"/>
        </w:num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f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   _   _   _   _</w:t>
      </w:r>
    </w:p>
    <w:p w:rsidR="001B750D" w:rsidRPr="00526AF4" w:rsidRDefault="001B750D" w:rsidP="001B750D">
      <w:pPr>
        <w:numPr>
          <w:ilvl w:val="0"/>
          <w:numId w:val="3"/>
        </w:num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lastRenderedPageBreak/>
        <w:t>v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   _   _   _   _   _   _</w:t>
      </w:r>
    </w:p>
    <w:p w:rsidR="001B750D" w:rsidRPr="00526AF4" w:rsidRDefault="001B750D" w:rsidP="001B750D">
      <w:pPr>
        <w:numPr>
          <w:ilvl w:val="0"/>
          <w:numId w:val="3"/>
        </w:num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 xml:space="preserve">c   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_   _   _   _   _   _   _</w:t>
      </w:r>
    </w:p>
    <w:p w:rsidR="001B750D" w:rsidRPr="00526AF4" w:rsidRDefault="001B750D" w:rsidP="001B750D">
      <w:pPr>
        <w:numPr>
          <w:ilvl w:val="0"/>
          <w:numId w:val="3"/>
        </w:num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ch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   _   _   _   _   _   _</w:t>
      </w:r>
    </w:p>
    <w:p w:rsidR="001B750D" w:rsidRPr="00526AF4" w:rsidRDefault="001B750D" w:rsidP="001B750D">
      <w:pPr>
        <w:numPr>
          <w:ilvl w:val="0"/>
          <w:numId w:val="3"/>
        </w:num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t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   _   _   _   _</w:t>
      </w:r>
    </w:p>
    <w:p w:rsidR="001B750D" w:rsidRPr="00526AF4" w:rsidRDefault="001B750D" w:rsidP="001B750D">
      <w:pPr>
        <w:numPr>
          <w:ilvl w:val="0"/>
          <w:numId w:val="3"/>
        </w:num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 xml:space="preserve">a   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_   _   _   _   _</w:t>
      </w:r>
    </w:p>
    <w:p w:rsidR="001B750D" w:rsidRPr="00526AF4" w:rsidRDefault="001B750D" w:rsidP="001B750D">
      <w:pPr>
        <w:numPr>
          <w:ilvl w:val="0"/>
          <w:numId w:val="3"/>
        </w:num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  <w:sectPr w:rsidR="001B750D" w:rsidRPr="00526AF4" w:rsidSect="00526AF4">
          <w:type w:val="continuous"/>
          <w:pgSz w:w="11906" w:h="16838"/>
          <w:pgMar w:top="1417" w:right="1417" w:bottom="1417" w:left="1417" w:header="720" w:footer="708" w:gutter="0"/>
          <w:cols w:num="2" w:space="708"/>
          <w:docGrid w:linePitch="360"/>
        </w:sect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i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   _</w:t>
      </w:r>
      <w:r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   _   _   _   _   _   _   _  </w:t>
      </w:r>
    </w:p>
    <w:p w:rsidR="001B750D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</w:p>
    <w:p w:rsidR="001B750D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</w:p>
    <w:p w:rsidR="001B750D" w:rsidRPr="00D87FFA" w:rsidRDefault="001B750D" w:rsidP="001B750D">
      <w:pPr>
        <w:numPr>
          <w:ilvl w:val="1"/>
          <w:numId w:val="1"/>
        </w:num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lastRenderedPageBreak/>
        <w:t>Escriba el vocabulario.</w:t>
      </w:r>
    </w:p>
    <w:p w:rsidR="001B750D" w:rsidRPr="00526AF4" w:rsidRDefault="001B750D" w:rsidP="001B750D">
      <w:pPr>
        <w:suppressAutoHyphens/>
        <w:spacing w:after="0" w:line="360" w:lineRule="auto"/>
        <w:ind w:left="360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noProof/>
          <w:sz w:val="24"/>
          <w:szCs w:val="24"/>
        </w:rPr>
        <w:drawing>
          <wp:inline distT="0" distB="0" distL="0" distR="0">
            <wp:extent cx="584835" cy="946150"/>
            <wp:effectExtent l="19050" t="0" r="5715" b="0"/>
            <wp:docPr id="107" name="obrázek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57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9461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26AF4">
        <w:rPr>
          <w:rFonts w:ascii="Times New Roman" w:eastAsia="Times New Roman" w:hAnsi="Times New Roman" w:cs="Calibri"/>
          <w:noProof/>
          <w:sz w:val="24"/>
          <w:szCs w:val="24"/>
        </w:rPr>
        <w:drawing>
          <wp:inline distT="0" distB="0" distL="0" distR="0">
            <wp:extent cx="884718" cy="1204723"/>
            <wp:effectExtent l="19050" t="0" r="0" b="0"/>
            <wp:docPr id="116" name="Obrázek 89" descr="medi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dias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85492" cy="1205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26AF4">
        <w:rPr>
          <w:rFonts w:ascii="Times New Roman" w:eastAsia="Times New Roman" w:hAnsi="Times New Roman" w:cs="Calibri"/>
          <w:noProof/>
          <w:sz w:val="24"/>
          <w:szCs w:val="24"/>
        </w:rPr>
        <w:drawing>
          <wp:inline distT="0" distB="0" distL="0" distR="0">
            <wp:extent cx="1339850" cy="755015"/>
            <wp:effectExtent l="19050" t="0" r="0" b="0"/>
            <wp:docPr id="117" name="obrázek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54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0" cy="7550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26AF4">
        <w:rPr>
          <w:rFonts w:ascii="Times New Roman" w:eastAsia="Times New Roman" w:hAnsi="Times New Roman" w:cs="Calibri"/>
          <w:noProof/>
          <w:sz w:val="24"/>
          <w:szCs w:val="24"/>
        </w:rPr>
        <w:drawing>
          <wp:inline distT="0" distB="0" distL="0" distR="0">
            <wp:extent cx="882650" cy="882650"/>
            <wp:effectExtent l="19050" t="0" r="0" b="0"/>
            <wp:docPr id="118" name="obrázek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55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882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_______________      _______________     __________________   ___________________</w:t>
      </w:r>
    </w:p>
    <w:p w:rsidR="001B750D" w:rsidRPr="00526AF4" w:rsidRDefault="001B750D" w:rsidP="001B750D">
      <w:pPr>
        <w:suppressAutoHyphens/>
        <w:spacing w:after="0" w:line="360" w:lineRule="auto"/>
        <w:ind w:left="360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noProof/>
          <w:sz w:val="24"/>
          <w:szCs w:val="24"/>
        </w:rPr>
        <w:drawing>
          <wp:inline distT="0" distB="0" distL="0" distR="0">
            <wp:extent cx="914584" cy="829339"/>
            <wp:effectExtent l="19050" t="0" r="0" b="0"/>
            <wp:docPr id="119" name="obrázek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793" cy="8322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26AF4">
        <w:rPr>
          <w:rFonts w:ascii="Times New Roman" w:eastAsia="Times New Roman" w:hAnsi="Times New Roman" w:cs="Calibri"/>
          <w:noProof/>
          <w:sz w:val="24"/>
          <w:szCs w:val="24"/>
        </w:rPr>
        <w:drawing>
          <wp:inline distT="0" distB="0" distL="0" distR="0">
            <wp:extent cx="956930" cy="581015"/>
            <wp:effectExtent l="19050" t="0" r="0" b="0"/>
            <wp:docPr id="120" name="obrázek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835" cy="5809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26AF4">
        <w:rPr>
          <w:rFonts w:ascii="Times New Roman" w:eastAsia="Times New Roman" w:hAnsi="Times New Roman" w:cs="Calibri"/>
          <w:noProof/>
          <w:sz w:val="24"/>
          <w:szCs w:val="24"/>
        </w:rPr>
        <w:drawing>
          <wp:inline distT="0" distB="0" distL="0" distR="0">
            <wp:extent cx="1171797" cy="816774"/>
            <wp:effectExtent l="19050" t="0" r="9303" b="0"/>
            <wp:docPr id="121" name="obrázek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977" cy="816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26AF4">
        <w:rPr>
          <w:rFonts w:ascii="Times New Roman" w:eastAsia="Times New Roman" w:hAnsi="Times New Roman" w:cs="Calibri"/>
          <w:noProof/>
          <w:sz w:val="24"/>
          <w:szCs w:val="24"/>
        </w:rPr>
        <w:drawing>
          <wp:inline distT="0" distB="0" distL="0" distR="0">
            <wp:extent cx="403203" cy="956930"/>
            <wp:effectExtent l="19050" t="0" r="0" b="0"/>
            <wp:docPr id="122" name="obrázek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305" cy="959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__________________   ________________  ___________________   __________________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Pr="00526AF4" w:rsidRDefault="001B750D" w:rsidP="001B750D">
      <w:pPr>
        <w:numPr>
          <w:ilvl w:val="1"/>
          <w:numId w:val="1"/>
        </w:num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Relaciona las dos columnas.</w:t>
      </w:r>
    </w:p>
    <w:p w:rsidR="001B750D" w:rsidRPr="00526AF4" w:rsidRDefault="001B750D" w:rsidP="001B750D">
      <w:pPr>
        <w:suppressAutoHyphens/>
        <w:spacing w:after="0" w:line="360" w:lineRule="auto"/>
        <w:ind w:left="360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Pr="00526AF4" w:rsidRDefault="001B750D" w:rsidP="001B750D">
      <w:pPr>
        <w:numPr>
          <w:ilvl w:val="0"/>
          <w:numId w:val="4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sectPr w:rsidR="001B750D" w:rsidRPr="00526AF4" w:rsidSect="00526AF4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1B750D" w:rsidRPr="00526AF4" w:rsidRDefault="001B750D" w:rsidP="001B750D">
      <w:pPr>
        <w:numPr>
          <w:ilvl w:val="0"/>
          <w:numId w:val="4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lastRenderedPageBreak/>
        <w:t>Para trabajar, los abogados llevan traje y ____</w:t>
      </w:r>
    </w:p>
    <w:p w:rsidR="001B750D" w:rsidRPr="00526AF4" w:rsidRDefault="001B750D" w:rsidP="001B750D">
      <w:pPr>
        <w:numPr>
          <w:ilvl w:val="0"/>
          <w:numId w:val="4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Los jugadores del Real Madrid llevan una ____ roja.</w:t>
      </w:r>
    </w:p>
    <w:p w:rsidR="001B750D" w:rsidRPr="00526AF4" w:rsidRDefault="001B750D" w:rsidP="001B750D">
      <w:pPr>
        <w:numPr>
          <w:ilvl w:val="0"/>
          <w:numId w:val="4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Cuando hace frío en invierno la gen te se pone ____ en las manos.</w:t>
      </w:r>
    </w:p>
    <w:p w:rsidR="001B750D" w:rsidRPr="00526AF4" w:rsidRDefault="001B750D" w:rsidP="001B750D">
      <w:pPr>
        <w:numPr>
          <w:ilvl w:val="0"/>
          <w:numId w:val="4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Los _____ vaqueros son muy de moda.</w:t>
      </w:r>
    </w:p>
    <w:p w:rsidR="001B750D" w:rsidRPr="00526AF4" w:rsidRDefault="001B750D" w:rsidP="001B750D">
      <w:pPr>
        <w:numPr>
          <w:ilvl w:val="0"/>
          <w:numId w:val="4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Para dormir me pongo ______</w:t>
      </w:r>
    </w:p>
    <w:p w:rsidR="001B750D" w:rsidRPr="00526AF4" w:rsidRDefault="001B750D" w:rsidP="001B750D">
      <w:pPr>
        <w:numPr>
          <w:ilvl w:val="0"/>
          <w:numId w:val="4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A Mario le gusta llevar ______ cuadros.</w:t>
      </w:r>
    </w:p>
    <w:p w:rsidR="001B750D" w:rsidRPr="00526AF4" w:rsidRDefault="001B750D" w:rsidP="001B750D">
      <w:pPr>
        <w:numPr>
          <w:ilvl w:val="0"/>
          <w:numId w:val="4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Cuando los checos entran una casa, se quitan los ______</w:t>
      </w:r>
    </w:p>
    <w:p w:rsidR="001B750D" w:rsidRPr="00526AF4" w:rsidRDefault="001B750D" w:rsidP="001B750D">
      <w:pPr>
        <w:numPr>
          <w:ilvl w:val="0"/>
          <w:numId w:val="4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Cuando llueve, hay que llevar el ______</w:t>
      </w:r>
    </w:p>
    <w:p w:rsidR="001B750D" w:rsidRPr="00526AF4" w:rsidRDefault="001B750D" w:rsidP="001B750D">
      <w:pPr>
        <w:numPr>
          <w:ilvl w:val="0"/>
          <w:numId w:val="4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Para ir a un baile hay que llevar un ______</w:t>
      </w:r>
    </w:p>
    <w:p w:rsidR="001B750D" w:rsidRPr="00D87FFA" w:rsidRDefault="001B750D" w:rsidP="001B750D">
      <w:pPr>
        <w:numPr>
          <w:ilvl w:val="0"/>
          <w:numId w:val="4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Las mujeres elegantes llevan ______</w:t>
      </w:r>
    </w:p>
    <w:p w:rsidR="001B750D" w:rsidRPr="00526AF4" w:rsidRDefault="001B750D" w:rsidP="001B750D">
      <w:pPr>
        <w:numPr>
          <w:ilvl w:val="0"/>
          <w:numId w:val="5"/>
        </w:numPr>
        <w:suppressAutoHyphens/>
        <w:spacing w:after="0" w:line="720" w:lineRule="auto"/>
        <w:ind w:left="709"/>
        <w:contextualSpacing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lastRenderedPageBreak/>
        <w:t>paraguas</w:t>
      </w:r>
    </w:p>
    <w:p w:rsidR="001B750D" w:rsidRPr="00526AF4" w:rsidRDefault="001B750D" w:rsidP="001B750D">
      <w:pPr>
        <w:numPr>
          <w:ilvl w:val="0"/>
          <w:numId w:val="5"/>
        </w:numPr>
        <w:suppressAutoHyphens/>
        <w:spacing w:after="0" w:line="720" w:lineRule="auto"/>
        <w:ind w:left="709"/>
        <w:contextualSpacing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zapatos</w:t>
      </w:r>
    </w:p>
    <w:p w:rsidR="001B750D" w:rsidRPr="00526AF4" w:rsidRDefault="001B750D" w:rsidP="001B750D">
      <w:pPr>
        <w:numPr>
          <w:ilvl w:val="0"/>
          <w:numId w:val="5"/>
        </w:numPr>
        <w:suppressAutoHyphens/>
        <w:spacing w:after="0" w:line="720" w:lineRule="auto"/>
        <w:ind w:left="709"/>
        <w:contextualSpacing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faldas</w:t>
      </w:r>
    </w:p>
    <w:p w:rsidR="001B750D" w:rsidRPr="00526AF4" w:rsidRDefault="001B750D" w:rsidP="001B750D">
      <w:pPr>
        <w:numPr>
          <w:ilvl w:val="0"/>
          <w:numId w:val="5"/>
        </w:numPr>
        <w:suppressAutoHyphens/>
        <w:spacing w:after="0" w:line="720" w:lineRule="auto"/>
        <w:ind w:left="709"/>
        <w:contextualSpacing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camisa</w:t>
      </w:r>
    </w:p>
    <w:p w:rsidR="001B750D" w:rsidRPr="00526AF4" w:rsidRDefault="001B750D" w:rsidP="001B750D">
      <w:pPr>
        <w:numPr>
          <w:ilvl w:val="0"/>
          <w:numId w:val="5"/>
        </w:numPr>
        <w:suppressAutoHyphens/>
        <w:spacing w:after="0" w:line="720" w:lineRule="auto"/>
        <w:ind w:left="709"/>
        <w:contextualSpacing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vestido</w:t>
      </w:r>
    </w:p>
    <w:p w:rsidR="001B750D" w:rsidRPr="00526AF4" w:rsidRDefault="001B750D" w:rsidP="001B750D">
      <w:pPr>
        <w:numPr>
          <w:ilvl w:val="0"/>
          <w:numId w:val="5"/>
        </w:numPr>
        <w:suppressAutoHyphens/>
        <w:spacing w:after="0" w:line="720" w:lineRule="auto"/>
        <w:ind w:left="709"/>
        <w:contextualSpacing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corbata</w:t>
      </w:r>
    </w:p>
    <w:p w:rsidR="001B750D" w:rsidRPr="00526AF4" w:rsidRDefault="001B750D" w:rsidP="001B750D">
      <w:pPr>
        <w:numPr>
          <w:ilvl w:val="0"/>
          <w:numId w:val="5"/>
        </w:numPr>
        <w:suppressAutoHyphens/>
        <w:spacing w:after="0" w:line="720" w:lineRule="auto"/>
        <w:ind w:left="709"/>
        <w:contextualSpacing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camiseta</w:t>
      </w:r>
    </w:p>
    <w:p w:rsidR="001B750D" w:rsidRPr="00526AF4" w:rsidRDefault="001B750D" w:rsidP="001B750D">
      <w:pPr>
        <w:numPr>
          <w:ilvl w:val="0"/>
          <w:numId w:val="5"/>
        </w:numPr>
        <w:suppressAutoHyphens/>
        <w:spacing w:after="0" w:line="720" w:lineRule="auto"/>
        <w:ind w:left="709"/>
        <w:contextualSpacing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guantes</w:t>
      </w:r>
    </w:p>
    <w:p w:rsidR="001B750D" w:rsidRPr="00526AF4" w:rsidRDefault="001B750D" w:rsidP="001B750D">
      <w:pPr>
        <w:numPr>
          <w:ilvl w:val="0"/>
          <w:numId w:val="5"/>
        </w:numPr>
        <w:suppressAutoHyphens/>
        <w:spacing w:after="0" w:line="720" w:lineRule="auto"/>
        <w:ind w:left="709"/>
        <w:contextualSpacing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pantalones</w:t>
      </w:r>
    </w:p>
    <w:p w:rsidR="001B750D" w:rsidRPr="00526AF4" w:rsidRDefault="001B750D" w:rsidP="001B750D">
      <w:pPr>
        <w:numPr>
          <w:ilvl w:val="0"/>
          <w:numId w:val="5"/>
        </w:numPr>
        <w:suppressAutoHyphens/>
        <w:spacing w:after="0" w:line="720" w:lineRule="auto"/>
        <w:ind w:left="709"/>
        <w:contextualSpacing/>
        <w:rPr>
          <w:rFonts w:ascii="Times New Roman" w:eastAsia="Times New Roman" w:hAnsi="Times New Roman" w:cs="Calibri"/>
          <w:sz w:val="24"/>
          <w:szCs w:val="24"/>
          <w:lang w:val="cs-CZ" w:eastAsia="ar-SA"/>
        </w:rPr>
        <w:sectPr w:rsidR="001B750D" w:rsidRPr="00526AF4" w:rsidSect="00526AF4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>
        <w:rPr>
          <w:rFonts w:ascii="Times New Roman" w:eastAsia="Times New Roman" w:hAnsi="Times New Roman" w:cs="Calibri"/>
          <w:sz w:val="24"/>
          <w:szCs w:val="24"/>
          <w:lang w:val="cs-CZ" w:eastAsia="ar-SA"/>
        </w:rPr>
        <w:t>pijama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Pr="00E96831" w:rsidRDefault="001B750D" w:rsidP="001B750D">
      <w:pPr>
        <w:numPr>
          <w:ilvl w:val="0"/>
          <w:numId w:val="1"/>
        </w:numPr>
        <w:suppressAutoHyphens/>
        <w:spacing w:before="280" w:after="280" w:line="360" w:lineRule="auto"/>
        <w:contextualSpacing/>
        <w:jc w:val="both"/>
        <w:rPr>
          <w:rFonts w:ascii="Times New Roman" w:eastAsia="Times New Roman" w:hAnsi="Times New Roman" w:cs="Calibri"/>
          <w:b/>
          <w:sz w:val="32"/>
          <w:szCs w:val="32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32"/>
          <w:szCs w:val="32"/>
          <w:lang w:val="cs-CZ" w:eastAsia="ar-SA"/>
        </w:rPr>
        <w:t>LOS NÚMEROS DESDE 2.000.</w:t>
      </w:r>
    </w:p>
    <w:p w:rsidR="001B750D" w:rsidRPr="00526AF4" w:rsidRDefault="001B750D" w:rsidP="001B750D">
      <w:pPr>
        <w:suppressAutoHyphens/>
        <w:spacing w:before="280" w:after="280" w:line="360" w:lineRule="auto"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2.1. Escriba las números.</w:t>
      </w:r>
    </w:p>
    <w:p w:rsidR="001B750D" w:rsidRPr="00526AF4" w:rsidRDefault="001B750D" w:rsidP="001B750D">
      <w:pPr>
        <w:suppressAutoHyphens/>
        <w:spacing w:after="0" w:line="360" w:lineRule="auto"/>
        <w:ind w:left="360" w:firstLine="66"/>
        <w:contextualSpacing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 xml:space="preserve">Ejemplo: </w:t>
      </w:r>
    </w:p>
    <w:p w:rsidR="001B750D" w:rsidRPr="00526AF4" w:rsidRDefault="001B750D" w:rsidP="001B750D">
      <w:pPr>
        <w:suppressAutoHyphens/>
        <w:spacing w:after="0" w:line="360" w:lineRule="auto"/>
        <w:ind w:left="360" w:firstLine="66"/>
        <w:contextualSpacing/>
        <w:jc w:val="both"/>
        <w:rPr>
          <w:rFonts w:ascii="Times New Roman" w:eastAsia="Times New Roman" w:hAnsi="Times New Roman" w:cs="Calibri"/>
          <w:i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i/>
          <w:sz w:val="24"/>
          <w:szCs w:val="24"/>
          <w:lang w:val="cs-CZ" w:eastAsia="ar-SA"/>
        </w:rPr>
        <w:t xml:space="preserve">Las islas Baleares tienen 745.944habitantes. </w:t>
      </w:r>
    </w:p>
    <w:p w:rsidR="001B750D" w:rsidRPr="00526AF4" w:rsidRDefault="001B750D" w:rsidP="001B750D">
      <w:pPr>
        <w:suppressAutoHyphens/>
        <w:spacing w:after="0" w:line="360" w:lineRule="auto"/>
        <w:ind w:left="360" w:firstLine="66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dotted"/>
          <w:lang w:val="cs-CZ" w:eastAsia="ar-SA"/>
        </w:rPr>
        <w:t xml:space="preserve">setecientos cuarenta y cinco mil novecientos cuarenta y cuatro   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.</w:t>
      </w:r>
    </w:p>
    <w:p w:rsidR="001B750D" w:rsidRPr="00526AF4" w:rsidRDefault="001B750D" w:rsidP="001B750D">
      <w:pPr>
        <w:suppressAutoHyphens/>
        <w:spacing w:after="0" w:line="360" w:lineRule="auto"/>
        <w:ind w:left="360" w:firstLine="348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</w:p>
    <w:p w:rsidR="001B750D" w:rsidRPr="00526AF4" w:rsidRDefault="001B750D" w:rsidP="001B750D">
      <w:pPr>
        <w:numPr>
          <w:ilvl w:val="0"/>
          <w:numId w:val="13"/>
        </w:num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Calibri"/>
          <w:bCs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La extensión de Italia</w:t>
      </w:r>
      <w:r w:rsidRPr="00526AF4">
        <w:rPr>
          <w:rFonts w:ascii="Times New Roman" w:eastAsia="Times New Roman" w:hAnsi="Times New Roman" w:cs="Calibri"/>
          <w:bCs/>
          <w:sz w:val="24"/>
          <w:szCs w:val="24"/>
          <w:lang w:val="cs-CZ" w:eastAsia="ar-SA"/>
        </w:rPr>
        <w:t xml:space="preserve"> es </w:t>
      </w:r>
      <w:r w:rsidRPr="00526AF4"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  <w:t>301.225 </w:t>
      </w:r>
      <w:hyperlink r:id="rId22" w:history="1">
        <w:r w:rsidRPr="00526AF4">
          <w:rPr>
            <w:rFonts w:ascii="Times New Roman" w:eastAsia="Times New Roman" w:hAnsi="Times New Roman" w:cs="Calibri"/>
            <w:sz w:val="24"/>
            <w:szCs w:val="24"/>
            <w:lang w:val="cs-CZ" w:eastAsia="ar-SA"/>
          </w:rPr>
          <w:t>km²</w:t>
        </w:r>
      </w:hyperlink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.</w:t>
      </w:r>
    </w:p>
    <w:p w:rsidR="001B750D" w:rsidRPr="00526AF4" w:rsidRDefault="001B750D" w:rsidP="001B750D">
      <w:pPr>
        <w:suppressAutoHyphens/>
        <w:spacing w:after="0" w:line="360" w:lineRule="auto"/>
        <w:ind w:left="792"/>
        <w:contextualSpacing/>
        <w:jc w:val="both"/>
        <w:rPr>
          <w:rFonts w:ascii="Times New Roman" w:eastAsia="Times New Roman" w:hAnsi="Times New Roman" w:cs="Calibri"/>
          <w:bCs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Cs/>
          <w:sz w:val="24"/>
          <w:szCs w:val="24"/>
          <w:lang w:val="cs-CZ" w:eastAsia="ar-SA"/>
        </w:rPr>
        <w:t>..........................................................................................................................................</w:t>
      </w:r>
    </w:p>
    <w:p w:rsidR="001B750D" w:rsidRPr="00526AF4" w:rsidRDefault="001B750D" w:rsidP="001B750D">
      <w:pPr>
        <w:numPr>
          <w:ilvl w:val="0"/>
          <w:numId w:val="13"/>
        </w:num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México tiene </w:t>
      </w: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 xml:space="preserve">96.578.000 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habitantes. </w:t>
      </w:r>
    </w:p>
    <w:p w:rsidR="001B750D" w:rsidRPr="00526AF4" w:rsidRDefault="001B750D" w:rsidP="001B750D">
      <w:pPr>
        <w:suppressAutoHyphens/>
        <w:spacing w:after="0" w:line="360" w:lineRule="auto"/>
        <w:ind w:left="792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..........................................................................................................................................</w:t>
      </w:r>
    </w:p>
    <w:p w:rsidR="001B750D" w:rsidRPr="00526AF4" w:rsidRDefault="001B750D" w:rsidP="001B750D">
      <w:pPr>
        <w:numPr>
          <w:ilvl w:val="0"/>
          <w:numId w:val="13"/>
        </w:num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La distancia por carretera entre Madrid y París es de </w:t>
      </w:r>
      <w:r w:rsidRPr="00526AF4"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  <w:t xml:space="preserve">1.260 km. </w:t>
      </w:r>
    </w:p>
    <w:p w:rsidR="001B750D" w:rsidRPr="00526AF4" w:rsidRDefault="001B750D" w:rsidP="001B750D">
      <w:pPr>
        <w:suppressAutoHyphens/>
        <w:spacing w:after="0" w:line="360" w:lineRule="auto"/>
        <w:ind w:left="792"/>
        <w:contextualSpacing/>
        <w:jc w:val="both"/>
        <w:rPr>
          <w:rFonts w:ascii="Times New Roman" w:eastAsia="Times New Roman" w:hAnsi="Times New Roman" w:cs="Calibri"/>
          <w:bCs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Cs/>
          <w:sz w:val="24"/>
          <w:szCs w:val="24"/>
          <w:lang w:val="cs-CZ" w:eastAsia="ar-SA"/>
        </w:rPr>
        <w:t>.........................................................................................................................................</w:t>
      </w:r>
    </w:p>
    <w:p w:rsidR="001B750D" w:rsidRPr="00526AF4" w:rsidRDefault="001B750D" w:rsidP="001B750D">
      <w:pPr>
        <w:numPr>
          <w:ilvl w:val="0"/>
          <w:numId w:val="13"/>
        </w:num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Buenos Aires, la ciudad capital de Argentina, tiene </w:t>
      </w: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12.988.000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 habitantes.</w:t>
      </w:r>
    </w:p>
    <w:p w:rsidR="001B750D" w:rsidRPr="00526AF4" w:rsidRDefault="001B750D" w:rsidP="001B750D">
      <w:pPr>
        <w:suppressAutoHyphens/>
        <w:spacing w:after="0" w:line="360" w:lineRule="auto"/>
        <w:ind w:left="792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..........................................................................................................................................</w:t>
      </w:r>
    </w:p>
    <w:p w:rsidR="001B750D" w:rsidRPr="00526AF4" w:rsidRDefault="001B750D" w:rsidP="001B750D">
      <w:pPr>
        <w:numPr>
          <w:ilvl w:val="0"/>
          <w:numId w:val="13"/>
        </w:num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El Mont Blanc, que es el pico más alto de Europa, tiene una altura de </w:t>
      </w: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4.810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 m.</w:t>
      </w:r>
    </w:p>
    <w:p w:rsidR="001B750D" w:rsidRPr="00526AF4" w:rsidRDefault="001B750D" w:rsidP="001B750D">
      <w:pPr>
        <w:suppressAutoHyphens/>
        <w:spacing w:after="0" w:line="360" w:lineRule="auto"/>
        <w:ind w:left="792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..........................................................................................................................................</w:t>
      </w:r>
    </w:p>
    <w:p w:rsidR="001B750D" w:rsidRPr="00526AF4" w:rsidRDefault="001B750D" w:rsidP="001B750D">
      <w:p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</w:p>
    <w:p w:rsidR="001B750D" w:rsidRPr="00526AF4" w:rsidRDefault="001B750D" w:rsidP="001B750D">
      <w:pPr>
        <w:numPr>
          <w:ilvl w:val="0"/>
          <w:numId w:val="1"/>
        </w:numPr>
        <w:suppressAutoHyphens/>
        <w:spacing w:before="280" w:after="119" w:line="360" w:lineRule="auto"/>
        <w:contextualSpacing/>
        <w:jc w:val="both"/>
        <w:rPr>
          <w:rFonts w:ascii="Times New Roman" w:eastAsia="Times New Roman" w:hAnsi="Times New Roman" w:cs="Calibri"/>
          <w:b/>
          <w:sz w:val="32"/>
          <w:szCs w:val="32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32"/>
          <w:szCs w:val="32"/>
          <w:lang w:val="cs-CZ" w:eastAsia="ar-SA"/>
        </w:rPr>
        <w:t>ADJETIVOS DE CARÁCTER Y EMOCIONES</w:t>
      </w:r>
    </w:p>
    <w:p w:rsidR="001B750D" w:rsidRPr="00526AF4" w:rsidRDefault="001B750D" w:rsidP="001B750D">
      <w:pPr>
        <w:suppressAutoHyphens/>
        <w:spacing w:after="280" w:line="360" w:lineRule="auto"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3.1.  Relaciona las palabras con sus antónimos correspondientes.</w:t>
      </w:r>
    </w:p>
    <w:p w:rsidR="001B750D" w:rsidRPr="00526AF4" w:rsidRDefault="001B750D" w:rsidP="001B750D">
      <w:pPr>
        <w:suppressAutoHyphens/>
        <w:spacing w:after="0" w:line="360" w:lineRule="auto"/>
        <w:ind w:left="360"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sectPr w:rsidR="001B750D" w:rsidRPr="00526AF4">
          <w:type w:val="continuous"/>
          <w:pgSz w:w="11906" w:h="16838"/>
          <w:pgMar w:top="1417" w:right="1417" w:bottom="1417" w:left="1417" w:header="720" w:footer="708" w:gutter="0"/>
          <w:cols w:space="708"/>
          <w:docGrid w:linePitch="360"/>
        </w:sectPr>
      </w:pPr>
    </w:p>
    <w:p w:rsidR="001B750D" w:rsidRPr="00526AF4" w:rsidRDefault="001B750D" w:rsidP="001B750D">
      <w:pPr>
        <w:numPr>
          <w:ilvl w:val="0"/>
          <w:numId w:val="10"/>
        </w:num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lastRenderedPageBreak/>
        <w:t>tranquilo</w:t>
      </w:r>
    </w:p>
    <w:p w:rsidR="001B750D" w:rsidRPr="00526AF4" w:rsidRDefault="001B750D" w:rsidP="001B750D">
      <w:pPr>
        <w:numPr>
          <w:ilvl w:val="0"/>
          <w:numId w:val="10"/>
        </w:num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educado</w:t>
      </w:r>
    </w:p>
    <w:p w:rsidR="001B750D" w:rsidRPr="00526AF4" w:rsidRDefault="001B750D" w:rsidP="001B750D">
      <w:pPr>
        <w:numPr>
          <w:ilvl w:val="0"/>
          <w:numId w:val="10"/>
        </w:num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trabajador</w:t>
      </w:r>
    </w:p>
    <w:p w:rsidR="001B750D" w:rsidRPr="00526AF4" w:rsidRDefault="001B750D" w:rsidP="001B750D">
      <w:pPr>
        <w:numPr>
          <w:ilvl w:val="0"/>
          <w:numId w:val="10"/>
        </w:num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generoso</w:t>
      </w:r>
    </w:p>
    <w:p w:rsidR="001B750D" w:rsidRPr="00526AF4" w:rsidRDefault="001B750D" w:rsidP="001B750D">
      <w:pPr>
        <w:numPr>
          <w:ilvl w:val="0"/>
          <w:numId w:val="10"/>
        </w:num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abierto</w:t>
      </w:r>
    </w:p>
    <w:p w:rsidR="001B750D" w:rsidRPr="00526AF4" w:rsidRDefault="001B750D" w:rsidP="001B750D">
      <w:pPr>
        <w:numPr>
          <w:ilvl w:val="0"/>
          <w:numId w:val="10"/>
        </w:num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optimista</w:t>
      </w:r>
    </w:p>
    <w:p w:rsidR="001B750D" w:rsidRPr="00526AF4" w:rsidRDefault="001B750D" w:rsidP="001B750D">
      <w:pPr>
        <w:numPr>
          <w:ilvl w:val="0"/>
          <w:numId w:val="10"/>
        </w:num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inteligente</w:t>
      </w:r>
    </w:p>
    <w:p w:rsidR="001B750D" w:rsidRPr="00526AF4" w:rsidRDefault="001B750D" w:rsidP="001B750D">
      <w:pPr>
        <w:numPr>
          <w:ilvl w:val="0"/>
          <w:numId w:val="10"/>
        </w:num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simpático</w:t>
      </w:r>
    </w:p>
    <w:p w:rsidR="001B750D" w:rsidRPr="00526AF4" w:rsidRDefault="001B750D" w:rsidP="001B750D">
      <w:pPr>
        <w:numPr>
          <w:ilvl w:val="0"/>
          <w:numId w:val="10"/>
        </w:num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aburrido</w:t>
      </w:r>
    </w:p>
    <w:p w:rsidR="001B750D" w:rsidRPr="00526AF4" w:rsidRDefault="001B750D" w:rsidP="001B750D">
      <w:pPr>
        <w:suppressAutoHyphens/>
        <w:spacing w:after="0" w:line="360" w:lineRule="auto"/>
        <w:ind w:left="360"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Pr="00526AF4" w:rsidRDefault="001B750D" w:rsidP="001B750D">
      <w:pPr>
        <w:numPr>
          <w:ilvl w:val="0"/>
          <w:numId w:val="11"/>
        </w:num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lastRenderedPageBreak/>
        <w:t>tonto</w:t>
      </w:r>
    </w:p>
    <w:p w:rsidR="001B750D" w:rsidRPr="00526AF4" w:rsidRDefault="001B750D" w:rsidP="001B750D">
      <w:pPr>
        <w:numPr>
          <w:ilvl w:val="0"/>
          <w:numId w:val="11"/>
        </w:num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introvertido</w:t>
      </w:r>
    </w:p>
    <w:p w:rsidR="001B750D" w:rsidRPr="00526AF4" w:rsidRDefault="001B750D" w:rsidP="001B750D">
      <w:pPr>
        <w:numPr>
          <w:ilvl w:val="0"/>
          <w:numId w:val="11"/>
        </w:num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divertido</w:t>
      </w:r>
    </w:p>
    <w:p w:rsidR="001B750D" w:rsidRPr="00526AF4" w:rsidRDefault="001B750D" w:rsidP="001B750D">
      <w:pPr>
        <w:numPr>
          <w:ilvl w:val="0"/>
          <w:numId w:val="11"/>
        </w:num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nervioso</w:t>
      </w:r>
    </w:p>
    <w:p w:rsidR="001B750D" w:rsidRPr="00526AF4" w:rsidRDefault="001B750D" w:rsidP="001B750D">
      <w:pPr>
        <w:numPr>
          <w:ilvl w:val="0"/>
          <w:numId w:val="11"/>
        </w:num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antipátoco</w:t>
      </w:r>
    </w:p>
    <w:p w:rsidR="001B750D" w:rsidRPr="00526AF4" w:rsidRDefault="001B750D" w:rsidP="001B750D">
      <w:pPr>
        <w:numPr>
          <w:ilvl w:val="0"/>
          <w:numId w:val="11"/>
        </w:num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vago</w:t>
      </w:r>
    </w:p>
    <w:p w:rsidR="001B750D" w:rsidRPr="00526AF4" w:rsidRDefault="001B750D" w:rsidP="001B750D">
      <w:pPr>
        <w:numPr>
          <w:ilvl w:val="0"/>
          <w:numId w:val="11"/>
        </w:num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pesimista</w:t>
      </w:r>
    </w:p>
    <w:p w:rsidR="001B750D" w:rsidRPr="00526AF4" w:rsidRDefault="001B750D" w:rsidP="001B750D">
      <w:pPr>
        <w:numPr>
          <w:ilvl w:val="0"/>
          <w:numId w:val="11"/>
        </w:num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taca</w:t>
      </w:r>
      <w:r w:rsidRPr="00526AF4">
        <w:rPr>
          <w:rFonts w:ascii="Times New Roman" w:eastAsia="Times New Roman" w:hAnsi="Times New Roman" w:cs="Calibri"/>
          <w:bCs/>
          <w:sz w:val="24"/>
          <w:szCs w:val="24"/>
          <w:lang w:val="cs-CZ" w:eastAsia="ar-SA"/>
        </w:rPr>
        <w:t>ño</w:t>
      </w:r>
    </w:p>
    <w:p w:rsidR="001B750D" w:rsidRPr="00526AF4" w:rsidRDefault="001B750D" w:rsidP="001B750D">
      <w:pPr>
        <w:numPr>
          <w:ilvl w:val="0"/>
          <w:numId w:val="11"/>
        </w:num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  <w:sectPr w:rsidR="001B750D" w:rsidRPr="00526AF4" w:rsidSect="00526AF4">
          <w:type w:val="continuous"/>
          <w:pgSz w:w="11906" w:h="16838"/>
          <w:pgMar w:top="1417" w:right="1417" w:bottom="1417" w:left="1417" w:header="720" w:footer="708" w:gutter="0"/>
          <w:cols w:num="2" w:space="708"/>
          <w:docGrid w:linePitch="360"/>
        </w:sect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maleducado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280" w:line="360" w:lineRule="auto"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  <w:lastRenderedPageBreak/>
        <w:t>3.2. ¿Cómo se sienten las personas?</w:t>
      </w:r>
    </w:p>
    <w:p w:rsidR="001B750D" w:rsidRPr="00526AF4" w:rsidRDefault="001B750D" w:rsidP="001B750D">
      <w:pPr>
        <w:suppressAutoHyphens/>
        <w:spacing w:after="280" w:line="360" w:lineRule="auto"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noProof/>
          <w:sz w:val="24"/>
          <w:szCs w:val="24"/>
        </w:rPr>
        <w:drawing>
          <wp:inline distT="0" distB="0" distL="0" distR="0">
            <wp:extent cx="1248636" cy="988827"/>
            <wp:effectExtent l="19050" t="0" r="8664" b="0"/>
            <wp:docPr id="123" name="obrázek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4025" cy="9930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26AF4">
        <w:rPr>
          <w:rFonts w:ascii="Times New Roman" w:eastAsia="Times New Roman" w:hAnsi="Times New Roman" w:cs="Calibri"/>
          <w:b/>
          <w:noProof/>
          <w:sz w:val="24"/>
          <w:szCs w:val="24"/>
        </w:rPr>
        <w:drawing>
          <wp:inline distT="0" distB="0" distL="0" distR="0">
            <wp:extent cx="1253997" cy="988827"/>
            <wp:effectExtent l="19050" t="0" r="3303" b="0"/>
            <wp:docPr id="124" name="obrázek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4051" cy="988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26AF4">
        <w:rPr>
          <w:rFonts w:ascii="Times New Roman" w:eastAsia="Times New Roman" w:hAnsi="Times New Roman" w:cs="Calibri"/>
          <w:b/>
          <w:noProof/>
          <w:sz w:val="24"/>
          <w:szCs w:val="24"/>
        </w:rPr>
        <w:drawing>
          <wp:inline distT="0" distB="0" distL="0" distR="0">
            <wp:extent cx="1266867" cy="988828"/>
            <wp:effectExtent l="19050" t="0" r="9483" b="0"/>
            <wp:docPr id="125" name="obrázek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913" cy="9888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26AF4">
        <w:rPr>
          <w:rFonts w:ascii="Times New Roman" w:eastAsia="Times New Roman" w:hAnsi="Times New Roman" w:cs="Calibri"/>
          <w:b/>
          <w:noProof/>
          <w:sz w:val="24"/>
          <w:szCs w:val="24"/>
        </w:rPr>
        <w:drawing>
          <wp:inline distT="0" distB="0" distL="0" distR="0">
            <wp:extent cx="1331285" cy="1035886"/>
            <wp:effectExtent l="19050" t="0" r="2215" b="0"/>
            <wp:docPr id="126" name="obrázek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602" cy="10376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50D" w:rsidRPr="00526AF4" w:rsidRDefault="001B750D" w:rsidP="001B750D">
      <w:pPr>
        <w:suppressAutoHyphens/>
        <w:spacing w:after="280" w:line="360" w:lineRule="auto"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_________________     ________________     _________________   __________________</w:t>
      </w:r>
    </w:p>
    <w:p w:rsidR="001B750D" w:rsidRPr="00526AF4" w:rsidRDefault="001B750D" w:rsidP="001B750D">
      <w:pPr>
        <w:suppressAutoHyphens/>
        <w:spacing w:after="280" w:line="360" w:lineRule="auto"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noProof/>
          <w:sz w:val="24"/>
          <w:szCs w:val="24"/>
        </w:rPr>
        <w:drawing>
          <wp:inline distT="0" distB="0" distL="0" distR="0">
            <wp:extent cx="1310020" cy="1084096"/>
            <wp:effectExtent l="19050" t="0" r="4430" b="0"/>
            <wp:docPr id="127" name="obrázek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9493" cy="1083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26AF4">
        <w:rPr>
          <w:rFonts w:ascii="Times New Roman" w:eastAsia="Times New Roman" w:hAnsi="Times New Roman" w:cs="Calibri"/>
          <w:b/>
          <w:noProof/>
          <w:sz w:val="24"/>
          <w:szCs w:val="24"/>
        </w:rPr>
        <w:drawing>
          <wp:inline distT="0" distB="0" distL="0" distR="0">
            <wp:extent cx="1331398" cy="1073888"/>
            <wp:effectExtent l="19050" t="0" r="2102" b="0"/>
            <wp:docPr id="128" name="obrázek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4615" cy="10764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26AF4">
        <w:rPr>
          <w:rFonts w:ascii="Times New Roman" w:eastAsia="Times New Roman" w:hAnsi="Times New Roman" w:cs="Calibri"/>
          <w:b/>
          <w:noProof/>
          <w:sz w:val="24"/>
          <w:szCs w:val="24"/>
        </w:rPr>
        <w:drawing>
          <wp:inline distT="0" distB="0" distL="0" distR="0">
            <wp:extent cx="1363183" cy="1072289"/>
            <wp:effectExtent l="19050" t="0" r="8417" b="0"/>
            <wp:docPr id="129" name="obrázek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223" cy="1072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26AF4">
        <w:rPr>
          <w:rFonts w:ascii="Times New Roman" w:eastAsia="Times New Roman" w:hAnsi="Times New Roman" w:cs="Calibri"/>
          <w:b/>
          <w:noProof/>
          <w:sz w:val="24"/>
          <w:szCs w:val="24"/>
        </w:rPr>
        <w:drawing>
          <wp:inline distT="0" distB="0" distL="0" distR="0">
            <wp:extent cx="1306210" cy="1076991"/>
            <wp:effectExtent l="19050" t="0" r="8240" b="0"/>
            <wp:docPr id="130" name="obrázek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629" cy="1080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50D" w:rsidRPr="00526AF4" w:rsidRDefault="001B750D" w:rsidP="001B750D">
      <w:pPr>
        <w:suppressAutoHyphens/>
        <w:spacing w:after="280" w:line="360" w:lineRule="auto"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__________________    _________________   __________________   _________________</w:t>
      </w:r>
    </w:p>
    <w:p w:rsidR="001B750D" w:rsidRPr="00CF465B" w:rsidRDefault="001B750D" w:rsidP="001B750D">
      <w:pPr>
        <w:suppressAutoHyphens/>
        <w:spacing w:after="280" w:line="360" w:lineRule="auto"/>
        <w:jc w:val="both"/>
        <w:rPr>
          <w:rFonts w:ascii="Times New Roman" w:eastAsia="Times New Roman" w:hAnsi="Times New Roman" w:cs="Calibri"/>
          <w:b/>
          <w:sz w:val="32"/>
          <w:szCs w:val="32"/>
          <w:lang w:val="cs-CZ" w:eastAsia="ar-SA"/>
        </w:rPr>
      </w:pPr>
      <w:r w:rsidRPr="00CF465B">
        <w:rPr>
          <w:rFonts w:ascii="Times New Roman" w:eastAsia="Times New Roman" w:hAnsi="Times New Roman" w:cs="Calibri"/>
          <w:b/>
          <w:sz w:val="32"/>
          <w:szCs w:val="32"/>
          <w:lang w:val="cs-CZ" w:eastAsia="ar-SA"/>
        </w:rPr>
        <w:t>4. LA CASA</w:t>
      </w:r>
    </w:p>
    <w:p w:rsidR="001B750D" w:rsidRPr="00526AF4" w:rsidRDefault="001B750D" w:rsidP="001B750D">
      <w:pPr>
        <w:suppressAutoHyphens/>
        <w:spacing w:after="280" w:line="360" w:lineRule="auto"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4.1. Escriba los nombres de las habitaciones.</w:t>
      </w:r>
    </w:p>
    <w:p w:rsidR="001B750D" w:rsidRPr="00526AF4" w:rsidRDefault="001B750D" w:rsidP="001B750D">
      <w:pPr>
        <w:suppressAutoHyphens/>
        <w:spacing w:after="280" w:line="360" w:lineRule="auto"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noProof/>
          <w:sz w:val="24"/>
          <w:szCs w:val="24"/>
        </w:rPr>
        <w:drawing>
          <wp:inline distT="0" distB="0" distL="0" distR="0">
            <wp:extent cx="3734243" cy="2573079"/>
            <wp:effectExtent l="19050" t="0" r="0" b="0"/>
            <wp:docPr id="131" name="obrázek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 b="35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4243" cy="25730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50D" w:rsidRPr="00526AF4" w:rsidRDefault="001B750D" w:rsidP="001B750D">
      <w:pPr>
        <w:suppressAutoHyphens/>
        <w:spacing w:after="280" w:line="360" w:lineRule="auto"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sectPr w:rsidR="001B750D" w:rsidRPr="00526AF4">
          <w:type w:val="continuous"/>
          <w:pgSz w:w="11906" w:h="16838"/>
          <w:pgMar w:top="1417" w:right="1417" w:bottom="1417" w:left="1417" w:header="720" w:footer="708" w:gutter="0"/>
          <w:cols w:space="708"/>
          <w:docGrid w:linePitch="360"/>
        </w:sectPr>
      </w:pPr>
    </w:p>
    <w:p w:rsidR="001B750D" w:rsidRPr="00526AF4" w:rsidRDefault="001B750D" w:rsidP="001B750D">
      <w:pPr>
        <w:numPr>
          <w:ilvl w:val="0"/>
          <w:numId w:val="15"/>
        </w:numPr>
        <w:suppressAutoHyphens/>
        <w:spacing w:after="280" w:line="360" w:lineRule="auto"/>
        <w:contextualSpacing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lastRenderedPageBreak/>
        <w:t>_________</w:t>
      </w:r>
    </w:p>
    <w:p w:rsidR="001B750D" w:rsidRPr="00526AF4" w:rsidRDefault="001B750D" w:rsidP="001B750D">
      <w:pPr>
        <w:numPr>
          <w:ilvl w:val="0"/>
          <w:numId w:val="15"/>
        </w:numPr>
        <w:suppressAutoHyphens/>
        <w:spacing w:after="280" w:line="360" w:lineRule="auto"/>
        <w:contextualSpacing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_________</w:t>
      </w:r>
    </w:p>
    <w:p w:rsidR="001B750D" w:rsidRPr="00526AF4" w:rsidRDefault="001B750D" w:rsidP="001B750D">
      <w:pPr>
        <w:numPr>
          <w:ilvl w:val="0"/>
          <w:numId w:val="15"/>
        </w:numPr>
        <w:suppressAutoHyphens/>
        <w:spacing w:after="280" w:line="360" w:lineRule="auto"/>
        <w:contextualSpacing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lastRenderedPageBreak/>
        <w:t>_________</w:t>
      </w:r>
    </w:p>
    <w:p w:rsidR="001B750D" w:rsidRPr="00526AF4" w:rsidRDefault="001B750D" w:rsidP="001B750D">
      <w:pPr>
        <w:numPr>
          <w:ilvl w:val="0"/>
          <w:numId w:val="15"/>
        </w:numPr>
        <w:suppressAutoHyphens/>
        <w:spacing w:after="280" w:line="360" w:lineRule="auto"/>
        <w:contextualSpacing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_________</w:t>
      </w:r>
    </w:p>
    <w:p w:rsidR="001B750D" w:rsidRPr="00526AF4" w:rsidRDefault="001B750D" w:rsidP="001B750D">
      <w:pPr>
        <w:numPr>
          <w:ilvl w:val="0"/>
          <w:numId w:val="15"/>
        </w:numPr>
        <w:suppressAutoHyphens/>
        <w:spacing w:after="280" w:line="360" w:lineRule="auto"/>
        <w:contextualSpacing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lastRenderedPageBreak/>
        <w:t>________</w:t>
      </w:r>
    </w:p>
    <w:p w:rsidR="001B750D" w:rsidRPr="00526AF4" w:rsidRDefault="001B750D" w:rsidP="001B750D">
      <w:pPr>
        <w:numPr>
          <w:ilvl w:val="0"/>
          <w:numId w:val="15"/>
        </w:numPr>
        <w:suppressAutoHyphens/>
        <w:spacing w:after="280" w:line="360" w:lineRule="auto"/>
        <w:contextualSpacing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________</w:t>
      </w:r>
    </w:p>
    <w:p w:rsidR="001B750D" w:rsidRPr="00526AF4" w:rsidRDefault="001B750D" w:rsidP="001B750D">
      <w:pPr>
        <w:suppressAutoHyphens/>
        <w:spacing w:after="280" w:line="360" w:lineRule="auto"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sectPr w:rsidR="001B750D" w:rsidRPr="00526AF4" w:rsidSect="00526AF4">
          <w:type w:val="continuous"/>
          <w:pgSz w:w="11906" w:h="16838"/>
          <w:pgMar w:top="1417" w:right="1417" w:bottom="1417" w:left="1417" w:header="720" w:footer="708" w:gutter="0"/>
          <w:cols w:num="3" w:space="708"/>
          <w:docGrid w:linePitch="360"/>
        </w:sectPr>
      </w:pPr>
    </w:p>
    <w:p w:rsidR="001B750D" w:rsidRDefault="001B750D" w:rsidP="001B750D">
      <w:pPr>
        <w:suppressAutoHyphens/>
        <w:spacing w:after="280" w:line="360" w:lineRule="auto"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lastRenderedPageBreak/>
        <w:t xml:space="preserve">4.2.  </w:t>
      </w:r>
      <w:r w:rsidRPr="00526AF4"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  <w:t>¿</w:t>
      </w: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Qué muebles hay en el dormitorio?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noProof/>
          <w:sz w:val="24"/>
          <w:szCs w:val="24"/>
        </w:rPr>
        <w:drawing>
          <wp:inline distT="0" distB="0" distL="0" distR="0">
            <wp:extent cx="4350932" cy="2477274"/>
            <wp:effectExtent l="19050" t="0" r="0" b="0"/>
            <wp:docPr id="132" name="Obrázek 64" descr="dormitori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rmitorio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352451" cy="2478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750D" w:rsidRPr="00526AF4" w:rsidRDefault="001B750D" w:rsidP="001B750D">
      <w:pPr>
        <w:suppressAutoHyphens/>
        <w:spacing w:after="280" w:line="360" w:lineRule="auto"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sectPr w:rsidR="001B750D" w:rsidRPr="00526AF4">
          <w:type w:val="continuous"/>
          <w:pgSz w:w="11906" w:h="16838"/>
          <w:pgMar w:top="1417" w:right="1417" w:bottom="1417" w:left="1417" w:header="720" w:footer="708" w:gutter="0"/>
          <w:cols w:space="708"/>
          <w:docGrid w:linePitch="360"/>
        </w:sectPr>
      </w:pPr>
    </w:p>
    <w:p w:rsidR="001B750D" w:rsidRPr="00526AF4" w:rsidRDefault="001B750D" w:rsidP="001B750D">
      <w:pPr>
        <w:numPr>
          <w:ilvl w:val="0"/>
          <w:numId w:val="16"/>
        </w:numPr>
        <w:suppressAutoHyphens/>
        <w:spacing w:after="280" w:line="360" w:lineRule="auto"/>
        <w:contextualSpacing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lastRenderedPageBreak/>
        <w:t>________</w:t>
      </w:r>
    </w:p>
    <w:p w:rsidR="001B750D" w:rsidRPr="00526AF4" w:rsidRDefault="001B750D" w:rsidP="001B750D">
      <w:pPr>
        <w:numPr>
          <w:ilvl w:val="0"/>
          <w:numId w:val="16"/>
        </w:numPr>
        <w:suppressAutoHyphens/>
        <w:spacing w:after="280" w:line="360" w:lineRule="auto"/>
        <w:contextualSpacing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________</w:t>
      </w:r>
    </w:p>
    <w:p w:rsidR="001B750D" w:rsidRPr="00526AF4" w:rsidRDefault="001B750D" w:rsidP="001B750D">
      <w:pPr>
        <w:numPr>
          <w:ilvl w:val="0"/>
          <w:numId w:val="16"/>
        </w:numPr>
        <w:suppressAutoHyphens/>
        <w:spacing w:after="280" w:line="360" w:lineRule="auto"/>
        <w:contextualSpacing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________</w:t>
      </w:r>
    </w:p>
    <w:p w:rsidR="001B750D" w:rsidRPr="00526AF4" w:rsidRDefault="001B750D" w:rsidP="001B750D">
      <w:pPr>
        <w:numPr>
          <w:ilvl w:val="0"/>
          <w:numId w:val="16"/>
        </w:numPr>
        <w:suppressAutoHyphens/>
        <w:spacing w:after="280" w:line="360" w:lineRule="auto"/>
        <w:contextualSpacing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________</w:t>
      </w:r>
    </w:p>
    <w:p w:rsidR="001B750D" w:rsidRPr="00526AF4" w:rsidRDefault="001B750D" w:rsidP="001B750D">
      <w:pPr>
        <w:numPr>
          <w:ilvl w:val="0"/>
          <w:numId w:val="16"/>
        </w:numPr>
        <w:suppressAutoHyphens/>
        <w:spacing w:after="280" w:line="360" w:lineRule="auto"/>
        <w:contextualSpacing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lastRenderedPageBreak/>
        <w:t>________</w:t>
      </w:r>
    </w:p>
    <w:p w:rsidR="001B750D" w:rsidRPr="00526AF4" w:rsidRDefault="001B750D" w:rsidP="001B750D">
      <w:pPr>
        <w:numPr>
          <w:ilvl w:val="0"/>
          <w:numId w:val="16"/>
        </w:numPr>
        <w:suppressAutoHyphens/>
        <w:spacing w:after="280" w:line="360" w:lineRule="auto"/>
        <w:contextualSpacing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________</w:t>
      </w:r>
    </w:p>
    <w:p w:rsidR="001B750D" w:rsidRPr="00526AF4" w:rsidRDefault="001B750D" w:rsidP="001B750D">
      <w:pPr>
        <w:numPr>
          <w:ilvl w:val="0"/>
          <w:numId w:val="16"/>
        </w:numPr>
        <w:suppressAutoHyphens/>
        <w:spacing w:after="280" w:line="360" w:lineRule="auto"/>
        <w:contextualSpacing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sectPr w:rsidR="001B750D" w:rsidRPr="00526AF4" w:rsidSect="00526AF4">
          <w:type w:val="continuous"/>
          <w:pgSz w:w="11906" w:h="16838"/>
          <w:pgMar w:top="1417" w:right="1417" w:bottom="1417" w:left="1417" w:header="720" w:footer="708" w:gutter="0"/>
          <w:cols w:num="2" w:space="708"/>
          <w:docGrid w:linePitch="360"/>
        </w:sect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_______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 xml:space="preserve">4.3. </w:t>
      </w:r>
      <w:r w:rsidRPr="00526AF4"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  <w:t>¿Qué muebles hay en el cuarto de baño?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bCs/>
          <w:noProof/>
          <w:sz w:val="24"/>
          <w:szCs w:val="24"/>
        </w:rPr>
        <w:drawing>
          <wp:inline distT="0" distB="0" distL="0" distR="0">
            <wp:extent cx="4425360" cy="2557902"/>
            <wp:effectExtent l="19050" t="0" r="0" b="0"/>
            <wp:docPr id="133" name="Obrázek 65" descr="cuarto de b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uarto de bano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431447" cy="2561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750D" w:rsidRPr="00526AF4" w:rsidRDefault="001B750D" w:rsidP="001B750D">
      <w:pPr>
        <w:suppressAutoHyphens/>
        <w:spacing w:after="280" w:line="360" w:lineRule="auto"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sectPr w:rsidR="001B750D" w:rsidRPr="00526AF4">
          <w:type w:val="continuous"/>
          <w:pgSz w:w="11906" w:h="16838"/>
          <w:pgMar w:top="1417" w:right="1417" w:bottom="1417" w:left="1417" w:header="720" w:footer="708" w:gutter="0"/>
          <w:cols w:space="708"/>
          <w:docGrid w:linePitch="360"/>
        </w:sectPr>
      </w:pPr>
    </w:p>
    <w:p w:rsidR="001B750D" w:rsidRPr="00526AF4" w:rsidRDefault="001B750D" w:rsidP="001B750D">
      <w:pPr>
        <w:numPr>
          <w:ilvl w:val="0"/>
          <w:numId w:val="19"/>
        </w:numPr>
        <w:suppressAutoHyphens/>
        <w:spacing w:after="280" w:line="360" w:lineRule="auto"/>
        <w:contextualSpacing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lastRenderedPageBreak/>
        <w:t>_________</w:t>
      </w:r>
    </w:p>
    <w:p w:rsidR="001B750D" w:rsidRPr="00526AF4" w:rsidRDefault="001B750D" w:rsidP="001B750D">
      <w:pPr>
        <w:numPr>
          <w:ilvl w:val="0"/>
          <w:numId w:val="19"/>
        </w:numPr>
        <w:suppressAutoHyphens/>
        <w:spacing w:after="280" w:line="360" w:lineRule="auto"/>
        <w:contextualSpacing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_________</w:t>
      </w:r>
    </w:p>
    <w:p w:rsidR="001B750D" w:rsidRPr="00526AF4" w:rsidRDefault="001B750D" w:rsidP="001B750D">
      <w:pPr>
        <w:numPr>
          <w:ilvl w:val="0"/>
          <w:numId w:val="19"/>
        </w:numPr>
        <w:suppressAutoHyphens/>
        <w:spacing w:after="280" w:line="360" w:lineRule="auto"/>
        <w:contextualSpacing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lastRenderedPageBreak/>
        <w:t>_________</w:t>
      </w:r>
    </w:p>
    <w:p w:rsidR="001B750D" w:rsidRPr="00526AF4" w:rsidRDefault="001B750D" w:rsidP="001B750D">
      <w:pPr>
        <w:numPr>
          <w:ilvl w:val="0"/>
          <w:numId w:val="19"/>
        </w:numPr>
        <w:suppressAutoHyphens/>
        <w:spacing w:after="280" w:line="360" w:lineRule="auto"/>
        <w:contextualSpacing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_________</w:t>
      </w:r>
    </w:p>
    <w:p w:rsidR="001B750D" w:rsidRPr="00526AF4" w:rsidRDefault="001B750D" w:rsidP="001B750D">
      <w:pPr>
        <w:numPr>
          <w:ilvl w:val="0"/>
          <w:numId w:val="19"/>
        </w:numPr>
        <w:suppressAutoHyphens/>
        <w:spacing w:after="280" w:line="360" w:lineRule="auto"/>
        <w:contextualSpacing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lastRenderedPageBreak/>
        <w:t>_________</w:t>
      </w:r>
    </w:p>
    <w:p w:rsidR="001B750D" w:rsidRPr="00526AF4" w:rsidRDefault="001B750D" w:rsidP="001B750D">
      <w:pPr>
        <w:numPr>
          <w:ilvl w:val="0"/>
          <w:numId w:val="19"/>
        </w:numPr>
        <w:suppressAutoHyphens/>
        <w:spacing w:after="280" w:line="360" w:lineRule="auto"/>
        <w:contextualSpacing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_________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sectPr w:rsidR="001B750D" w:rsidRPr="00526AF4" w:rsidSect="00526AF4">
          <w:type w:val="continuous"/>
          <w:pgSz w:w="11906" w:h="16838"/>
          <w:pgMar w:top="1417" w:right="1417" w:bottom="1417" w:left="1417" w:header="720" w:footer="708" w:gutter="0"/>
          <w:cols w:num="3" w:space="708"/>
          <w:docGrid w:linePitch="360"/>
        </w:sect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lastRenderedPageBreak/>
        <w:t>4.5. Escriba cinco muebles que hay en el salón.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>
        <w:rPr>
          <w:rFonts w:ascii="Times New Roman" w:eastAsia="Times New Roman" w:hAnsi="Times New Roman" w:cs="Calibri"/>
          <w:b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80645</wp:posOffset>
            </wp:positionH>
            <wp:positionV relativeFrom="margin">
              <wp:posOffset>414655</wp:posOffset>
            </wp:positionV>
            <wp:extent cx="3412490" cy="2897505"/>
            <wp:effectExtent l="0" t="0" r="0" b="0"/>
            <wp:wrapSquare wrapText="bothSides"/>
            <wp:docPr id="134" name="Obrázek 88" descr="saló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lón.jp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412490" cy="2897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Pr="00526AF4" w:rsidRDefault="001B750D" w:rsidP="001B750D">
      <w:pPr>
        <w:numPr>
          <w:ilvl w:val="0"/>
          <w:numId w:val="20"/>
        </w:numPr>
        <w:suppressAutoHyphens/>
        <w:spacing w:after="0" w:line="480" w:lineRule="auto"/>
        <w:contextualSpacing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_____________</w:t>
      </w:r>
    </w:p>
    <w:p w:rsidR="001B750D" w:rsidRPr="00526AF4" w:rsidRDefault="001B750D" w:rsidP="001B750D">
      <w:pPr>
        <w:numPr>
          <w:ilvl w:val="0"/>
          <w:numId w:val="20"/>
        </w:numPr>
        <w:suppressAutoHyphens/>
        <w:spacing w:after="0" w:line="480" w:lineRule="auto"/>
        <w:contextualSpacing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_____________</w:t>
      </w:r>
    </w:p>
    <w:p w:rsidR="001B750D" w:rsidRPr="00526AF4" w:rsidRDefault="001B750D" w:rsidP="001B750D">
      <w:pPr>
        <w:numPr>
          <w:ilvl w:val="0"/>
          <w:numId w:val="20"/>
        </w:numPr>
        <w:suppressAutoHyphens/>
        <w:spacing w:after="0" w:line="480" w:lineRule="auto"/>
        <w:contextualSpacing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_____________</w:t>
      </w:r>
    </w:p>
    <w:p w:rsidR="001B750D" w:rsidRPr="00526AF4" w:rsidRDefault="001B750D" w:rsidP="001B750D">
      <w:pPr>
        <w:numPr>
          <w:ilvl w:val="0"/>
          <w:numId w:val="20"/>
        </w:numPr>
        <w:suppressAutoHyphens/>
        <w:spacing w:after="0" w:line="480" w:lineRule="auto"/>
        <w:contextualSpacing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_____________</w:t>
      </w:r>
    </w:p>
    <w:p w:rsidR="001B750D" w:rsidRPr="00526AF4" w:rsidRDefault="001B750D" w:rsidP="001B750D">
      <w:pPr>
        <w:numPr>
          <w:ilvl w:val="0"/>
          <w:numId w:val="20"/>
        </w:numPr>
        <w:suppressAutoHyphens/>
        <w:spacing w:after="0" w:line="480" w:lineRule="auto"/>
        <w:contextualSpacing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_____________</w:t>
      </w:r>
    </w:p>
    <w:p w:rsidR="001B750D" w:rsidRPr="00526AF4" w:rsidRDefault="001B750D" w:rsidP="001B750D">
      <w:pPr>
        <w:numPr>
          <w:ilvl w:val="0"/>
          <w:numId w:val="20"/>
        </w:numPr>
        <w:suppressAutoHyphens/>
        <w:spacing w:after="0" w:line="480" w:lineRule="auto"/>
        <w:contextualSpacing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_____________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4.6. Completa las frases con las palabras en el recuadro.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tbl>
      <w:tblPr>
        <w:tblStyle w:val="Mkatabulky"/>
        <w:tblW w:w="0" w:type="auto"/>
        <w:tblInd w:w="827" w:type="dxa"/>
        <w:tblLook w:val="04A0" w:firstRow="1" w:lastRow="0" w:firstColumn="1" w:lastColumn="0" w:noHBand="0" w:noVBand="1"/>
      </w:tblPr>
      <w:tblGrid>
        <w:gridCol w:w="5920"/>
      </w:tblGrid>
      <w:tr w:rsidR="001B750D" w:rsidRPr="00526AF4" w:rsidTr="00F244CA">
        <w:trPr>
          <w:trHeight w:val="724"/>
        </w:trPr>
        <w:tc>
          <w:tcPr>
            <w:tcW w:w="5920" w:type="dxa"/>
            <w:vAlign w:val="center"/>
          </w:tcPr>
          <w:p w:rsidR="001B750D" w:rsidRPr="00526AF4" w:rsidRDefault="001B750D" w:rsidP="00F244CA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 w:cs="Calibri"/>
                <w:b/>
                <w:sz w:val="24"/>
                <w:szCs w:val="24"/>
                <w:lang w:val="cs-CZ" w:eastAsia="ar-SA"/>
              </w:rPr>
            </w:pPr>
            <w:r w:rsidRPr="00526AF4">
              <w:rPr>
                <w:rFonts w:ascii="Times New Roman" w:eastAsia="Times New Roman" w:hAnsi="Times New Roman" w:cs="Calibri"/>
                <w:b/>
                <w:sz w:val="24"/>
                <w:szCs w:val="24"/>
                <w:lang w:val="cs-CZ" w:eastAsia="ar-SA"/>
              </w:rPr>
              <w:t>lavaplatos     frigorífico     lavadora      nevera      mesa</w:t>
            </w:r>
          </w:p>
        </w:tc>
      </w:tr>
    </w:tbl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Pr="00526AF4" w:rsidRDefault="001B750D" w:rsidP="001B750D">
      <w:pPr>
        <w:numPr>
          <w:ilvl w:val="0"/>
          <w:numId w:val="17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Pon la leche en el ________ .</w:t>
      </w:r>
    </w:p>
    <w:p w:rsidR="001B750D" w:rsidRPr="00526AF4" w:rsidRDefault="001B750D" w:rsidP="001B750D">
      <w:pPr>
        <w:numPr>
          <w:ilvl w:val="0"/>
          <w:numId w:val="17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Pon la ropa sucia en la _______.</w:t>
      </w:r>
    </w:p>
    <w:p w:rsidR="001B750D" w:rsidRPr="00526AF4" w:rsidRDefault="001B750D" w:rsidP="001B750D">
      <w:pPr>
        <w:numPr>
          <w:ilvl w:val="0"/>
          <w:numId w:val="17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Pon los platos sucios en el ______.</w:t>
      </w:r>
    </w:p>
    <w:p w:rsidR="001B750D" w:rsidRPr="00526AF4" w:rsidRDefault="001B750D" w:rsidP="001B750D">
      <w:pPr>
        <w:numPr>
          <w:ilvl w:val="0"/>
          <w:numId w:val="17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Vamos a comer, puedes poner la _____. </w:t>
      </w:r>
    </w:p>
    <w:p w:rsidR="001B750D" w:rsidRPr="00526AF4" w:rsidRDefault="001B750D" w:rsidP="001B750D">
      <w:pPr>
        <w:numPr>
          <w:ilvl w:val="0"/>
          <w:numId w:val="17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Pon el helado en la _______. 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4.7. Escriba la palabra correspondiente según la definición.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Pr="00526AF4" w:rsidRDefault="001B750D" w:rsidP="001B750D">
      <w:pPr>
        <w:numPr>
          <w:ilvl w:val="0"/>
          <w:numId w:val="18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La habitación donde hablamos y vemos la tele.. ________</w:t>
      </w:r>
    </w:p>
    <w:p w:rsidR="001B750D" w:rsidRPr="00526AF4" w:rsidRDefault="001B750D" w:rsidP="001B750D">
      <w:pPr>
        <w:numPr>
          <w:ilvl w:val="0"/>
          <w:numId w:val="18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La habitación donde te lavas y duchas. ___________</w:t>
      </w:r>
    </w:p>
    <w:p w:rsidR="001B750D" w:rsidRPr="00526AF4" w:rsidRDefault="001B750D" w:rsidP="001B750D">
      <w:pPr>
        <w:numPr>
          <w:ilvl w:val="0"/>
          <w:numId w:val="18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La habitación donde se prepara la comida. _________</w:t>
      </w:r>
    </w:p>
    <w:p w:rsidR="001B750D" w:rsidRPr="00526AF4" w:rsidRDefault="001B750D" w:rsidP="001B750D">
      <w:pPr>
        <w:numPr>
          <w:ilvl w:val="0"/>
          <w:numId w:val="18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La habitación donde se duerme. ____________</w:t>
      </w:r>
    </w:p>
    <w:p w:rsidR="001B750D" w:rsidRPr="00526AF4" w:rsidRDefault="001B750D" w:rsidP="001B750D">
      <w:pPr>
        <w:numPr>
          <w:ilvl w:val="0"/>
          <w:numId w:val="18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La habitación donde se trabaja o estudia. ___________</w:t>
      </w:r>
    </w:p>
    <w:p w:rsidR="001B750D" w:rsidRPr="00526AF4" w:rsidRDefault="001B750D" w:rsidP="001B750D">
      <w:pPr>
        <w:numPr>
          <w:ilvl w:val="0"/>
          <w:numId w:val="18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El lugar dónde se aparca el coche. ___________</w:t>
      </w:r>
    </w:p>
    <w:p w:rsidR="001B750D" w:rsidRPr="00526AF4" w:rsidRDefault="001B750D" w:rsidP="001B750D">
      <w:pPr>
        <w:numPr>
          <w:ilvl w:val="0"/>
          <w:numId w:val="18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El lugar fuera de casa donde hay árboles y flores. _______</w:t>
      </w:r>
    </w:p>
    <w:p w:rsidR="001B750D" w:rsidRPr="00526AF4" w:rsidRDefault="001B750D" w:rsidP="001B750D">
      <w:pPr>
        <w:numPr>
          <w:ilvl w:val="0"/>
          <w:numId w:val="18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La habitación donde se guardan cosas viejas.</w:t>
      </w:r>
    </w:p>
    <w:p w:rsidR="001B750D" w:rsidRPr="00526AF4" w:rsidRDefault="001B750D" w:rsidP="001B750D">
      <w:pPr>
        <w:numPr>
          <w:ilvl w:val="0"/>
          <w:numId w:val="18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lastRenderedPageBreak/>
        <w:t>La habitación donde hay libros. __________</w:t>
      </w:r>
    </w:p>
    <w:p w:rsidR="001B750D" w:rsidRDefault="001B750D" w:rsidP="001B750D">
      <w:pPr>
        <w:numPr>
          <w:ilvl w:val="0"/>
          <w:numId w:val="18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La habitación dónde desayunamos, almorzamos o cenamos. ________              </w:t>
      </w:r>
    </w:p>
    <w:p w:rsidR="001B750D" w:rsidRPr="00526AF4" w:rsidRDefault="001B750D" w:rsidP="001B750D">
      <w:pPr>
        <w:suppressAutoHyphens/>
        <w:spacing w:after="0" w:line="360" w:lineRule="auto"/>
        <w:ind w:left="720"/>
        <w:contextualSpacing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</w:p>
    <w:p w:rsidR="001B750D" w:rsidRPr="00E96831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32"/>
          <w:szCs w:val="32"/>
          <w:lang w:val="cs-CZ" w:eastAsia="ar-SA"/>
        </w:rPr>
      </w:pPr>
      <w:r w:rsidRPr="00CF465B">
        <w:rPr>
          <w:rFonts w:ascii="Times New Roman" w:eastAsia="Times New Roman" w:hAnsi="Times New Roman" w:cs="Calibri"/>
          <w:b/>
          <w:sz w:val="32"/>
          <w:szCs w:val="32"/>
          <w:lang w:val="cs-CZ" w:eastAsia="ar-SA"/>
        </w:rPr>
        <w:t>5. VIAJES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 xml:space="preserve">5.1.   </w:t>
      </w:r>
      <w:r w:rsidRPr="00526AF4"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  <w:t>¿Qué hay en las ilustraciones?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noProof/>
          <w:sz w:val="24"/>
          <w:szCs w:val="24"/>
        </w:rPr>
        <w:drawing>
          <wp:inline distT="0" distB="0" distL="0" distR="0">
            <wp:extent cx="746495" cy="919778"/>
            <wp:effectExtent l="19050" t="0" r="0" b="0"/>
            <wp:docPr id="135" name="obrázek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410" cy="9221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26AF4">
        <w:rPr>
          <w:rFonts w:ascii="Times New Roman" w:eastAsia="Times New Roman" w:hAnsi="Times New Roman" w:cs="Calibri"/>
          <w:b/>
          <w:noProof/>
          <w:sz w:val="24"/>
          <w:szCs w:val="24"/>
        </w:rPr>
        <w:drawing>
          <wp:inline distT="0" distB="0" distL="0" distR="0">
            <wp:extent cx="1014043" cy="871870"/>
            <wp:effectExtent l="19050" t="0" r="0" b="0"/>
            <wp:docPr id="136" name="obrázek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163" cy="8736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26AF4">
        <w:rPr>
          <w:rFonts w:ascii="Times New Roman" w:eastAsia="Times New Roman" w:hAnsi="Times New Roman" w:cs="Calibri"/>
          <w:b/>
          <w:noProof/>
          <w:sz w:val="24"/>
          <w:szCs w:val="24"/>
        </w:rPr>
        <w:drawing>
          <wp:inline distT="0" distB="0" distL="0" distR="0">
            <wp:extent cx="874813" cy="829339"/>
            <wp:effectExtent l="19050" t="0" r="1487" b="0"/>
            <wp:docPr id="137" name="obrázek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5090" cy="8296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26AF4">
        <w:rPr>
          <w:rFonts w:ascii="Times New Roman" w:eastAsia="Times New Roman" w:hAnsi="Times New Roman" w:cs="Calibri"/>
          <w:b/>
          <w:noProof/>
          <w:sz w:val="24"/>
          <w:szCs w:val="24"/>
        </w:rPr>
        <w:drawing>
          <wp:inline distT="0" distB="0" distL="0" distR="0">
            <wp:extent cx="502925" cy="829339"/>
            <wp:effectExtent l="19050" t="0" r="0" b="0"/>
            <wp:docPr id="138" name="obrázek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72" cy="8356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26AF4">
        <w:rPr>
          <w:rFonts w:ascii="Times New Roman" w:eastAsia="Times New Roman" w:hAnsi="Times New Roman" w:cs="Calibri"/>
          <w:b/>
          <w:noProof/>
          <w:sz w:val="24"/>
          <w:szCs w:val="24"/>
        </w:rPr>
        <w:drawing>
          <wp:inline distT="0" distB="0" distL="0" distR="0">
            <wp:extent cx="1147615" cy="816983"/>
            <wp:effectExtent l="19050" t="0" r="0" b="0"/>
            <wp:docPr id="139" name="obrázek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531" cy="8183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____________    ______________      ____________   _______________    _____________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noProof/>
          <w:sz w:val="24"/>
          <w:szCs w:val="24"/>
          <w:lang w:val="cs-CZ" w:eastAsia="cs-CZ"/>
        </w:rPr>
      </w:pPr>
      <w:r w:rsidRPr="00526AF4">
        <w:rPr>
          <w:rFonts w:ascii="Times New Roman" w:eastAsia="Times New Roman" w:hAnsi="Times New Roman" w:cs="Calibri"/>
          <w:b/>
          <w:noProof/>
          <w:sz w:val="24"/>
          <w:szCs w:val="24"/>
          <w:lang w:val="cs-CZ" w:eastAsia="cs-CZ"/>
        </w:rPr>
        <w:t>5.2. Escriba las palabras que hay en la ilustración.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noProof/>
          <w:sz w:val="24"/>
          <w:szCs w:val="24"/>
          <w:lang w:val="cs-CZ" w:eastAsia="cs-CZ"/>
        </w:r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noProof/>
          <w:sz w:val="24"/>
          <w:szCs w:val="24"/>
        </w:rPr>
        <w:drawing>
          <wp:inline distT="0" distB="0" distL="0" distR="0">
            <wp:extent cx="5163999" cy="2283726"/>
            <wp:effectExtent l="19050" t="0" r="0" b="0"/>
            <wp:docPr id="140" name="Obrázek 104" descr="play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ya.jp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160110" cy="2282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750D" w:rsidRPr="00526AF4" w:rsidRDefault="001B750D" w:rsidP="001B750D">
      <w:pPr>
        <w:suppressAutoHyphens/>
        <w:spacing w:after="0" w:line="360" w:lineRule="auto"/>
        <w:ind w:left="720"/>
        <w:contextualSpacing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Pr="00526AF4" w:rsidRDefault="001B750D" w:rsidP="001B750D">
      <w:pPr>
        <w:numPr>
          <w:ilvl w:val="0"/>
          <w:numId w:val="27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sectPr w:rsidR="001B750D" w:rsidRPr="00526AF4">
          <w:type w:val="continuous"/>
          <w:pgSz w:w="11906" w:h="16838"/>
          <w:pgMar w:top="1417" w:right="1417" w:bottom="1417" w:left="1417" w:header="720" w:footer="708" w:gutter="0"/>
          <w:cols w:space="708"/>
          <w:docGrid w:linePitch="360"/>
        </w:sectPr>
      </w:pPr>
    </w:p>
    <w:p w:rsidR="001B750D" w:rsidRPr="00526AF4" w:rsidRDefault="001B750D" w:rsidP="001B750D">
      <w:pPr>
        <w:numPr>
          <w:ilvl w:val="0"/>
          <w:numId w:val="27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lastRenderedPageBreak/>
        <w:t>________</w:t>
      </w:r>
    </w:p>
    <w:p w:rsidR="001B750D" w:rsidRPr="00526AF4" w:rsidRDefault="001B750D" w:rsidP="001B750D">
      <w:pPr>
        <w:numPr>
          <w:ilvl w:val="0"/>
          <w:numId w:val="27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lastRenderedPageBreak/>
        <w:t>________</w:t>
      </w:r>
    </w:p>
    <w:p w:rsidR="001B750D" w:rsidRPr="00526AF4" w:rsidRDefault="001B750D" w:rsidP="001B750D">
      <w:pPr>
        <w:numPr>
          <w:ilvl w:val="0"/>
          <w:numId w:val="27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lastRenderedPageBreak/>
        <w:t>________</w:t>
      </w:r>
    </w:p>
    <w:p w:rsidR="001B750D" w:rsidRPr="00526AF4" w:rsidRDefault="001B750D" w:rsidP="001B750D">
      <w:pPr>
        <w:numPr>
          <w:ilvl w:val="0"/>
          <w:numId w:val="27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sectPr w:rsidR="001B750D" w:rsidRPr="00526AF4" w:rsidSect="00526AF4">
          <w:type w:val="continuous"/>
          <w:pgSz w:w="11906" w:h="16838"/>
          <w:pgMar w:top="1417" w:right="1417" w:bottom="1417" w:left="1417" w:header="720" w:footer="708" w:gutter="0"/>
          <w:cols w:num="4" w:space="709"/>
          <w:docGrid w:linePitch="360"/>
        </w:sect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lastRenderedPageBreak/>
        <w:t>________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lastRenderedPageBreak/>
        <w:t>5.3. Completa el diálogo.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Pr="00526AF4" w:rsidRDefault="00B669D8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>
        <w:rPr>
          <w:rFonts w:ascii="Times New Roman" w:eastAsia="Times New Roman" w:hAnsi="Times New Roman" w:cs="Calibri"/>
          <w:b/>
          <w:i/>
          <w:noProof/>
          <w:sz w:val="24"/>
          <w:szCs w:val="24"/>
          <w:lang w:val="cs-CZ" w:eastAsia="cs-CZ"/>
        </w:rPr>
        <w:pict>
          <v:roundrect id="_x0000_s1027" style="position:absolute;margin-left:7.3pt;margin-top:2.4pt;width:462.15pt;height:66.95pt;z-index:-251653120" arcsize="10923f">
            <v:shadow on="t" opacity=".5" offset="6pt,-6pt"/>
          </v:roundrect>
        </w:pict>
      </w:r>
    </w:p>
    <w:p w:rsidR="001B750D" w:rsidRPr="00526AF4" w:rsidRDefault="001B750D" w:rsidP="001B750D">
      <w:pPr>
        <w:suppressAutoHyphens/>
        <w:spacing w:after="0" w:line="360" w:lineRule="auto"/>
        <w:jc w:val="center"/>
        <w:rPr>
          <w:rFonts w:ascii="Times New Roman" w:eastAsia="Times New Roman" w:hAnsi="Times New Roman" w:cs="Calibri"/>
          <w:b/>
          <w:i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i/>
          <w:sz w:val="24"/>
          <w:szCs w:val="24"/>
          <w:lang w:val="cs-CZ" w:eastAsia="ar-SA"/>
        </w:rPr>
        <w:t xml:space="preserve">    cámara    falda   top   vestido   maletas   bermudas    camisa  toalla   gafas    traje de ba</w:t>
      </w:r>
      <w:r w:rsidRPr="00526AF4">
        <w:rPr>
          <w:rFonts w:ascii="Times New Roman" w:eastAsia="Times New Roman" w:hAnsi="Times New Roman" w:cs="Calibri"/>
          <w:b/>
          <w:bCs/>
          <w:i/>
          <w:sz w:val="24"/>
          <w:szCs w:val="24"/>
          <w:lang w:val="cs-CZ" w:eastAsia="ar-SA"/>
        </w:rPr>
        <w:t>ño   pelota    pasaporte    aletas   carné   bucear   libro   botas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Cs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 xml:space="preserve">Patricia: 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Qué bien, cari</w:t>
      </w:r>
      <w:r w:rsidRPr="00526AF4">
        <w:rPr>
          <w:rFonts w:ascii="Times New Roman" w:eastAsia="Times New Roman" w:hAnsi="Times New Roman" w:cs="Calibri"/>
          <w:bCs/>
          <w:sz w:val="24"/>
          <w:szCs w:val="24"/>
          <w:lang w:val="cs-CZ" w:eastAsia="ar-SA"/>
        </w:rPr>
        <w:t>ño, pasado mañana ya nos vamos a Ibiza!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  <w:t xml:space="preserve">Tony: </w:t>
      </w:r>
      <w:r w:rsidRPr="00526AF4">
        <w:rPr>
          <w:rFonts w:ascii="Times New Roman" w:eastAsia="Times New Roman" w:hAnsi="Times New Roman" w:cs="Calibri"/>
          <w:bCs/>
          <w:sz w:val="24"/>
          <w:szCs w:val="24"/>
          <w:lang w:val="cs-CZ" w:eastAsia="ar-SA"/>
        </w:rPr>
        <w:t>Sí, que ganas tengo!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  <w:t xml:space="preserve">Patricia: 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¿</w:t>
      </w:r>
      <w:r w:rsidRPr="00526AF4">
        <w:rPr>
          <w:rFonts w:ascii="Times New Roman" w:eastAsia="Times New Roman" w:hAnsi="Times New Roman" w:cs="Calibri"/>
          <w:bCs/>
          <w:sz w:val="24"/>
          <w:szCs w:val="24"/>
          <w:lang w:val="cs-CZ" w:eastAsia="ar-SA"/>
        </w:rPr>
        <w:t>Y ya has hecho tus ________ ?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  <w:t xml:space="preserve">Tony: </w:t>
      </w:r>
      <w:r w:rsidRPr="00526AF4">
        <w:rPr>
          <w:rFonts w:ascii="Times New Roman" w:eastAsia="Times New Roman" w:hAnsi="Times New Roman" w:cs="Calibri"/>
          <w:bCs/>
          <w:sz w:val="24"/>
          <w:szCs w:val="24"/>
          <w:lang w:val="cs-CZ" w:eastAsia="ar-SA"/>
        </w:rPr>
        <w:t xml:space="preserve">Pues todavía no, 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¿</w:t>
      </w:r>
      <w:r w:rsidRPr="00526AF4">
        <w:rPr>
          <w:rFonts w:ascii="Times New Roman" w:eastAsia="Times New Roman" w:hAnsi="Times New Roman" w:cs="Calibri"/>
          <w:bCs/>
          <w:sz w:val="24"/>
          <w:szCs w:val="24"/>
          <w:lang w:val="cs-CZ" w:eastAsia="ar-SA"/>
        </w:rPr>
        <w:t>que hay que llevar?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  <w:t xml:space="preserve">Patricia: </w:t>
      </w:r>
      <w:r w:rsidRPr="00526AF4">
        <w:rPr>
          <w:rFonts w:ascii="Times New Roman" w:eastAsia="Times New Roman" w:hAnsi="Times New Roman" w:cs="Calibri"/>
          <w:bCs/>
          <w:sz w:val="24"/>
          <w:szCs w:val="24"/>
          <w:lang w:val="cs-CZ" w:eastAsia="ar-SA"/>
        </w:rPr>
        <w:t>Bueno primero, los documentos de identificación y el seguro.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  <w:t xml:space="preserve">Tony: </w:t>
      </w:r>
      <w:r w:rsidRPr="00526AF4">
        <w:rPr>
          <w:rFonts w:ascii="Times New Roman" w:eastAsia="Times New Roman" w:hAnsi="Times New Roman" w:cs="Calibri"/>
          <w:bCs/>
          <w:sz w:val="24"/>
          <w:szCs w:val="24"/>
          <w:lang w:val="cs-CZ" w:eastAsia="ar-SA"/>
        </w:rPr>
        <w:t>De acuerdo, pues me llevo el _______ y el _________ por si decidimos alquilar un coche.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  <w:t xml:space="preserve">Patricia: </w:t>
      </w:r>
      <w:r w:rsidRPr="00526AF4">
        <w:rPr>
          <w:rFonts w:ascii="Times New Roman" w:eastAsia="Times New Roman" w:hAnsi="Times New Roman" w:cs="Calibri"/>
          <w:bCs/>
          <w:sz w:val="24"/>
          <w:szCs w:val="24"/>
          <w:lang w:val="cs-CZ" w:eastAsia="ar-SA"/>
        </w:rPr>
        <w:t>Vamos a pasar mucho tiempo en la playa, así que llévate ______, las ________ de sol, la crema y una _______ grande para tumbarse en ella.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  <w:t xml:space="preserve">Tony: </w:t>
      </w:r>
      <w:r w:rsidRPr="00526AF4">
        <w:rPr>
          <w:rFonts w:ascii="Times New Roman" w:eastAsia="Times New Roman" w:hAnsi="Times New Roman" w:cs="Calibri"/>
          <w:bCs/>
          <w:sz w:val="24"/>
          <w:szCs w:val="24"/>
          <w:lang w:val="cs-CZ" w:eastAsia="ar-SA"/>
        </w:rPr>
        <w:t>Mi amor, sabes que prefiero hacer deportes en vez de tomar el sol, pues llevo también una ________ para jugar el volleyball y  las ______ y las gafas de _______ para bucear en el mar.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Cs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  <w:t xml:space="preserve">Patricia: </w:t>
      </w:r>
      <w:r w:rsidRPr="00526AF4">
        <w:rPr>
          <w:rFonts w:ascii="Times New Roman" w:eastAsia="Times New Roman" w:hAnsi="Times New Roman" w:cs="Calibri"/>
          <w:bCs/>
          <w:sz w:val="24"/>
          <w:szCs w:val="24"/>
          <w:lang w:val="cs-CZ" w:eastAsia="ar-SA"/>
        </w:rPr>
        <w:t>Venga, pero sabes que a mí no me gusta mucho bañarme, así que cuando tu</w:t>
      </w:r>
      <w:r>
        <w:rPr>
          <w:rFonts w:ascii="Times New Roman" w:eastAsia="Times New Roman" w:hAnsi="Times New Roman" w:cs="Calibri"/>
          <w:bCs/>
          <w:sz w:val="24"/>
          <w:szCs w:val="24"/>
          <w:lang w:val="cs-CZ" w:eastAsia="ar-SA"/>
        </w:rPr>
        <w:t xml:space="preserve"> estés</w:t>
      </w:r>
      <w:r w:rsidRPr="00526AF4">
        <w:rPr>
          <w:rFonts w:ascii="Times New Roman" w:eastAsia="Times New Roman" w:hAnsi="Times New Roman" w:cs="Calibri"/>
          <w:bCs/>
          <w:sz w:val="24"/>
          <w:szCs w:val="24"/>
          <w:lang w:val="cs-CZ" w:eastAsia="ar-SA"/>
        </w:rPr>
        <w:t xml:space="preserve"> metido en el mar, yo voy a leer un ______.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  <w:t xml:space="preserve">Tony: 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¿</w:t>
      </w:r>
      <w:r w:rsidRPr="00526AF4">
        <w:rPr>
          <w:rFonts w:ascii="Times New Roman" w:eastAsia="Times New Roman" w:hAnsi="Times New Roman" w:cs="Calibri"/>
          <w:bCs/>
          <w:sz w:val="24"/>
          <w:szCs w:val="24"/>
          <w:lang w:val="cs-CZ" w:eastAsia="ar-SA"/>
        </w:rPr>
        <w:t>Y hay montañas en Ibiza para hacer montañismo?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  <w:t xml:space="preserve">Patricia: </w:t>
      </w:r>
      <w:r w:rsidRPr="00526AF4">
        <w:rPr>
          <w:rFonts w:ascii="Times New Roman" w:eastAsia="Times New Roman" w:hAnsi="Times New Roman" w:cs="Calibri"/>
          <w:bCs/>
          <w:sz w:val="24"/>
          <w:szCs w:val="24"/>
          <w:lang w:val="cs-CZ" w:eastAsia="ar-SA"/>
        </w:rPr>
        <w:t>Sí, hay un parque natural muy  bonito, pues no olvides unas buenas _____ , _______ y una _______ 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  <w:t xml:space="preserve">Patricia: </w:t>
      </w:r>
      <w:r w:rsidRPr="00526AF4">
        <w:rPr>
          <w:rFonts w:ascii="Times New Roman" w:eastAsia="Times New Roman" w:hAnsi="Times New Roman" w:cs="Calibri"/>
          <w:bCs/>
          <w:sz w:val="24"/>
          <w:szCs w:val="24"/>
          <w:lang w:val="cs-CZ" w:eastAsia="ar-SA"/>
        </w:rPr>
        <w:t>Y por último, Ibiza es la isla de fiestas, pues yo me llevo _______, ______ y _______  para salir de fiesta y a las discotecas.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  <w:t xml:space="preserve">Tony: </w:t>
      </w:r>
      <w:r w:rsidRPr="00526AF4">
        <w:rPr>
          <w:rFonts w:ascii="Times New Roman" w:eastAsia="Times New Roman" w:hAnsi="Times New Roman" w:cs="Calibri"/>
          <w:bCs/>
          <w:sz w:val="24"/>
          <w:szCs w:val="24"/>
          <w:lang w:val="cs-CZ" w:eastAsia="ar-SA"/>
        </w:rPr>
        <w:t>Perfecto. Pues creo que ya tenemos todo.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  <w:t xml:space="preserve">Patricia: </w:t>
      </w:r>
      <w:r w:rsidRPr="00526AF4">
        <w:rPr>
          <w:rFonts w:ascii="Times New Roman" w:eastAsia="Times New Roman" w:hAnsi="Times New Roman" w:cs="Calibri"/>
          <w:bCs/>
          <w:sz w:val="24"/>
          <w:szCs w:val="24"/>
          <w:lang w:val="cs-CZ" w:eastAsia="ar-SA"/>
        </w:rPr>
        <w:t>No, Tony, y la ________ de fotos, para tener bonitos recuerdos.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  <w:t xml:space="preserve">Tony: </w:t>
      </w:r>
      <w:r w:rsidRPr="00526AF4">
        <w:rPr>
          <w:rFonts w:ascii="Times New Roman" w:eastAsia="Times New Roman" w:hAnsi="Times New Roman" w:cs="Calibri"/>
          <w:bCs/>
          <w:sz w:val="24"/>
          <w:szCs w:val="24"/>
          <w:lang w:val="cs-CZ" w:eastAsia="ar-SA"/>
        </w:rPr>
        <w:t>Es verdad.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32"/>
          <w:szCs w:val="32"/>
          <w:lang w:val="cs-CZ" w:eastAsia="ar-SA"/>
        </w:rPr>
      </w:pPr>
    </w:p>
    <w:p w:rsidR="001B750D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32"/>
          <w:szCs w:val="32"/>
          <w:lang w:val="cs-CZ" w:eastAsia="ar-SA"/>
        </w:rPr>
      </w:pPr>
    </w:p>
    <w:p w:rsidR="001B750D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32"/>
          <w:szCs w:val="32"/>
          <w:lang w:val="cs-CZ" w:eastAsia="ar-SA"/>
        </w:rPr>
      </w:pPr>
    </w:p>
    <w:p w:rsidR="001B750D" w:rsidRPr="00E96831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32"/>
          <w:szCs w:val="32"/>
          <w:lang w:val="cs-CZ" w:eastAsia="ar-SA"/>
        </w:rPr>
      </w:pPr>
      <w:r w:rsidRPr="00CF465B">
        <w:rPr>
          <w:rFonts w:ascii="Times New Roman" w:eastAsia="Times New Roman" w:hAnsi="Times New Roman" w:cs="Calibri"/>
          <w:b/>
          <w:sz w:val="32"/>
          <w:szCs w:val="32"/>
          <w:lang w:val="cs-CZ" w:eastAsia="ar-SA"/>
        </w:rPr>
        <w:lastRenderedPageBreak/>
        <w:t>6. EL PAISAJE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6.1. Completa el vocabulario de geografía.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Pr="00526AF4" w:rsidRDefault="001B750D" w:rsidP="001B750D">
      <w:pPr>
        <w:numPr>
          <w:ilvl w:val="0"/>
          <w:numId w:val="31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Italia se extiende en la ________ Apenina.</w:t>
      </w:r>
    </w:p>
    <w:p w:rsidR="001B750D" w:rsidRPr="00526AF4" w:rsidRDefault="001B750D" w:rsidP="001B750D">
      <w:pPr>
        <w:numPr>
          <w:ilvl w:val="0"/>
          <w:numId w:val="31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El _____ Amazonas está en América Latina.</w:t>
      </w:r>
    </w:p>
    <w:p w:rsidR="001B750D" w:rsidRPr="00526AF4" w:rsidRDefault="001B750D" w:rsidP="001B750D">
      <w:pPr>
        <w:numPr>
          <w:ilvl w:val="0"/>
          <w:numId w:val="31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Tenerife es una de las ______ Canarias.</w:t>
      </w:r>
    </w:p>
    <w:p w:rsidR="001B750D" w:rsidRPr="00526AF4" w:rsidRDefault="001B750D" w:rsidP="001B750D">
      <w:pPr>
        <w:numPr>
          <w:ilvl w:val="0"/>
          <w:numId w:val="31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El ________ Atacama está en Chile.</w:t>
      </w:r>
    </w:p>
    <w:p w:rsidR="001B750D" w:rsidRPr="00526AF4" w:rsidRDefault="001B750D" w:rsidP="001B750D">
      <w:pPr>
        <w:numPr>
          <w:ilvl w:val="0"/>
          <w:numId w:val="31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El Mont Blanc es la _______ más alta de Europa.</w:t>
      </w:r>
    </w:p>
    <w:p w:rsidR="001B750D" w:rsidRPr="00526AF4" w:rsidRDefault="001B750D" w:rsidP="001B750D">
      <w:pPr>
        <w:numPr>
          <w:ilvl w:val="0"/>
          <w:numId w:val="31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En verano muchos turistas visitan la ______ Brava cerca de Barcelona.</w:t>
      </w:r>
    </w:p>
    <w:p w:rsidR="001B750D" w:rsidRPr="00526AF4" w:rsidRDefault="001B750D" w:rsidP="001B750D">
      <w:pPr>
        <w:numPr>
          <w:ilvl w:val="0"/>
          <w:numId w:val="31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Las islas Baleares se encuentran en el ______ Mediterráneo. </w:t>
      </w:r>
    </w:p>
    <w:p w:rsidR="001B750D" w:rsidRPr="00526AF4" w:rsidRDefault="001B750D" w:rsidP="001B750D">
      <w:pPr>
        <w:numPr>
          <w:ilvl w:val="0"/>
          <w:numId w:val="31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Las islas Canarias se encuentran en el ______ Atlántico.</w:t>
      </w:r>
    </w:p>
    <w:p w:rsidR="001B750D" w:rsidRPr="00526AF4" w:rsidRDefault="001B750D" w:rsidP="001B750D">
      <w:pPr>
        <w:numPr>
          <w:ilvl w:val="0"/>
          <w:numId w:val="31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En Bilbao hay un ______ muy importante.</w:t>
      </w:r>
    </w:p>
    <w:p w:rsidR="001B750D" w:rsidRPr="00526AF4" w:rsidRDefault="001B750D" w:rsidP="001B750D">
      <w:pPr>
        <w:numPr>
          <w:ilvl w:val="0"/>
          <w:numId w:val="31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El norte de Espa</w:t>
      </w:r>
      <w:r w:rsidRPr="00526AF4">
        <w:rPr>
          <w:rFonts w:ascii="Times New Roman" w:eastAsia="Times New Roman" w:hAnsi="Times New Roman" w:cs="Calibri"/>
          <w:bCs/>
          <w:sz w:val="24"/>
          <w:szCs w:val="24"/>
          <w:lang w:val="cs-CZ" w:eastAsia="ar-SA"/>
        </w:rPr>
        <w:t>ña es muy verde y hay muchos ______ .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6.2. Escriba las 10 palabras que hay en la ilustración.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noProof/>
          <w:sz w:val="24"/>
          <w:szCs w:val="24"/>
        </w:rPr>
        <w:drawing>
          <wp:inline distT="0" distB="0" distL="0" distR="0">
            <wp:extent cx="5105843" cy="3093784"/>
            <wp:effectExtent l="171450" t="133350" r="361507" b="297116"/>
            <wp:docPr id="141" name="Obrázek 106" descr="paisaj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isaje.jp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127069" cy="310664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Pr="00526AF4" w:rsidRDefault="001B750D" w:rsidP="001B750D">
      <w:pPr>
        <w:numPr>
          <w:ilvl w:val="0"/>
          <w:numId w:val="28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sectPr w:rsidR="001B750D" w:rsidRPr="00526AF4">
          <w:type w:val="continuous"/>
          <w:pgSz w:w="11906" w:h="16838"/>
          <w:pgMar w:top="1417" w:right="1417" w:bottom="1417" w:left="1417" w:header="720" w:footer="708" w:gutter="0"/>
          <w:cols w:space="708"/>
          <w:docGrid w:linePitch="360"/>
        </w:sectPr>
      </w:pPr>
    </w:p>
    <w:p w:rsidR="001B750D" w:rsidRPr="00526AF4" w:rsidRDefault="001B750D" w:rsidP="001B750D">
      <w:pPr>
        <w:numPr>
          <w:ilvl w:val="0"/>
          <w:numId w:val="28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lastRenderedPageBreak/>
        <w:t>________</w:t>
      </w:r>
    </w:p>
    <w:p w:rsidR="001B750D" w:rsidRPr="00526AF4" w:rsidRDefault="001B750D" w:rsidP="001B750D">
      <w:pPr>
        <w:numPr>
          <w:ilvl w:val="0"/>
          <w:numId w:val="28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________</w:t>
      </w:r>
    </w:p>
    <w:p w:rsidR="001B750D" w:rsidRPr="00526AF4" w:rsidRDefault="001B750D" w:rsidP="001B750D">
      <w:pPr>
        <w:numPr>
          <w:ilvl w:val="0"/>
          <w:numId w:val="28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________</w:t>
      </w:r>
    </w:p>
    <w:p w:rsidR="001B750D" w:rsidRPr="00526AF4" w:rsidRDefault="001B750D" w:rsidP="001B750D">
      <w:pPr>
        <w:numPr>
          <w:ilvl w:val="0"/>
          <w:numId w:val="28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lastRenderedPageBreak/>
        <w:t>________</w:t>
      </w:r>
    </w:p>
    <w:p w:rsidR="001B750D" w:rsidRPr="00526AF4" w:rsidRDefault="001B750D" w:rsidP="001B750D">
      <w:pPr>
        <w:numPr>
          <w:ilvl w:val="0"/>
          <w:numId w:val="28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________</w:t>
      </w:r>
    </w:p>
    <w:p w:rsidR="001B750D" w:rsidRPr="00526AF4" w:rsidRDefault="001B750D" w:rsidP="001B750D">
      <w:pPr>
        <w:numPr>
          <w:ilvl w:val="0"/>
          <w:numId w:val="28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________</w:t>
      </w:r>
    </w:p>
    <w:p w:rsidR="001B750D" w:rsidRPr="00526AF4" w:rsidRDefault="001B750D" w:rsidP="001B750D">
      <w:pPr>
        <w:numPr>
          <w:ilvl w:val="0"/>
          <w:numId w:val="28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lastRenderedPageBreak/>
        <w:t>________</w:t>
      </w:r>
    </w:p>
    <w:p w:rsidR="001B750D" w:rsidRPr="00526AF4" w:rsidRDefault="001B750D" w:rsidP="001B750D">
      <w:pPr>
        <w:numPr>
          <w:ilvl w:val="0"/>
          <w:numId w:val="28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________</w:t>
      </w:r>
    </w:p>
    <w:p w:rsidR="001B750D" w:rsidRPr="00526AF4" w:rsidRDefault="001B750D" w:rsidP="001B750D">
      <w:pPr>
        <w:numPr>
          <w:ilvl w:val="0"/>
          <w:numId w:val="28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________</w:t>
      </w:r>
    </w:p>
    <w:p w:rsidR="001B750D" w:rsidRPr="00E96831" w:rsidRDefault="001B750D" w:rsidP="001B750D">
      <w:pPr>
        <w:numPr>
          <w:ilvl w:val="0"/>
          <w:numId w:val="28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sectPr w:rsidR="001B750D" w:rsidRPr="00E96831" w:rsidSect="00526AF4">
          <w:type w:val="continuous"/>
          <w:pgSz w:w="11906" w:h="16838"/>
          <w:pgMar w:top="1417" w:right="1417" w:bottom="1417" w:left="1417" w:header="720" w:footer="708" w:gutter="0"/>
          <w:cols w:num="4" w:space="709"/>
          <w:docGrid w:linePitch="360"/>
        </w:sect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lastRenderedPageBreak/>
        <w:t>________</w:t>
      </w:r>
    </w:p>
    <w:p w:rsidR="001B750D" w:rsidRPr="00E96831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32"/>
          <w:szCs w:val="32"/>
          <w:u w:val="single"/>
          <w:lang w:val="cs-CZ" w:eastAsia="ar-SA"/>
        </w:rPr>
      </w:pPr>
      <w:r w:rsidRPr="007611B7">
        <w:rPr>
          <w:rFonts w:ascii="Times New Roman" w:eastAsia="Times New Roman" w:hAnsi="Times New Roman" w:cs="Calibri"/>
          <w:b/>
          <w:noProof/>
          <w:sz w:val="32"/>
          <w:szCs w:val="32"/>
          <w:u w:val="single"/>
        </w:rPr>
        <w:lastRenderedPageBreak/>
        <w:drawing>
          <wp:anchor distT="0" distB="0" distL="114935" distR="114935" simplePos="0" relativeHeight="251665408" behindDoc="1" locked="0" layoutInCell="1" allowOverlap="1">
            <wp:simplePos x="0" y="0"/>
            <wp:positionH relativeFrom="margin">
              <wp:posOffset>-140335</wp:posOffset>
            </wp:positionH>
            <wp:positionV relativeFrom="margin">
              <wp:posOffset>-496570</wp:posOffset>
            </wp:positionV>
            <wp:extent cx="740410" cy="748030"/>
            <wp:effectExtent l="19050" t="0" r="2540" b="0"/>
            <wp:wrapTight wrapText="bothSides">
              <wp:wrapPolygon edited="0">
                <wp:start x="-556" y="0"/>
                <wp:lineTo x="-556" y="20903"/>
                <wp:lineTo x="21674" y="20903"/>
                <wp:lineTo x="21674" y="0"/>
                <wp:lineTo x="-556" y="0"/>
              </wp:wrapPolygon>
            </wp:wrapTight>
            <wp:docPr id="238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6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410" cy="7480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Calibri"/>
          <w:b/>
          <w:sz w:val="32"/>
          <w:szCs w:val="32"/>
          <w:u w:val="single"/>
          <w:lang w:val="cs-CZ" w:eastAsia="ar-SA"/>
        </w:rPr>
        <w:t xml:space="preserve"> Výsledky</w:t>
      </w:r>
      <w:r w:rsidRPr="00526AF4">
        <w:rPr>
          <w:rFonts w:ascii="Times New Roman" w:eastAsia="Times New Roman" w:hAnsi="Times New Roman" w:cs="Calibri"/>
          <w:b/>
          <w:sz w:val="32"/>
          <w:szCs w:val="32"/>
          <w:u w:val="single"/>
          <w:lang w:val="cs-CZ" w:eastAsia="ar-SA"/>
        </w:rPr>
        <w:t>: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1. LA ROPA.</w:t>
      </w:r>
    </w:p>
    <w:p w:rsidR="001B750D" w:rsidRPr="00526AF4" w:rsidRDefault="001B750D" w:rsidP="001B750D">
      <w:pPr>
        <w:suppressAutoHyphens/>
        <w:spacing w:after="0" w:line="360" w:lineRule="auto"/>
        <w:ind w:left="360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noProof/>
          <w:sz w:val="24"/>
          <w:szCs w:val="24"/>
        </w:rPr>
        <w:drawing>
          <wp:inline distT="0" distB="0" distL="0" distR="0">
            <wp:extent cx="5760720" cy="3225800"/>
            <wp:effectExtent l="19050" t="0" r="0" b="0"/>
            <wp:docPr id="142" name="Obrázek 27" descr="rop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pa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2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</w:p>
    <w:p w:rsidR="001B750D" w:rsidRPr="00526AF4" w:rsidRDefault="001B750D" w:rsidP="001B750D">
      <w:pPr>
        <w:numPr>
          <w:ilvl w:val="1"/>
          <w:numId w:val="6"/>
        </w:num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Completa el vocabulario.</w:t>
      </w:r>
    </w:p>
    <w:p w:rsidR="001B750D" w:rsidRPr="00526AF4" w:rsidRDefault="001B750D" w:rsidP="001B750D">
      <w:pPr>
        <w:suppressAutoHyphens/>
        <w:spacing w:after="0" w:line="360" w:lineRule="auto"/>
        <w:ind w:left="792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  <w:sectPr w:rsidR="001B750D" w:rsidRPr="00526AF4">
          <w:type w:val="continuous"/>
          <w:pgSz w:w="11906" w:h="16838"/>
          <w:pgMar w:top="1417" w:right="1417" w:bottom="1417" w:left="1417" w:header="720" w:footer="708" w:gutter="0"/>
          <w:cols w:space="708"/>
          <w:docGrid w:linePitch="360"/>
        </w:sectPr>
      </w:pPr>
    </w:p>
    <w:p w:rsidR="001B750D" w:rsidRPr="00526AF4" w:rsidRDefault="001B750D" w:rsidP="001B750D">
      <w:pPr>
        <w:numPr>
          <w:ilvl w:val="0"/>
          <w:numId w:val="8"/>
        </w:numPr>
        <w:suppressAutoHyphens/>
        <w:spacing w:after="0" w:line="360" w:lineRule="auto"/>
        <w:rPr>
          <w:rFonts w:ascii="Times New Roman" w:eastAsia="Times New Roman" w:hAnsi="Times New Roman" w:cs="Calibri"/>
          <w:b/>
          <w:i/>
          <w:sz w:val="24"/>
          <w:szCs w:val="24"/>
          <w:u w:val="dash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lastRenderedPageBreak/>
        <w:t xml:space="preserve">c </w:t>
      </w: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dash"/>
          <w:lang w:val="cs-CZ" w:eastAsia="ar-SA"/>
        </w:rPr>
        <w:t>a m i s a</w:t>
      </w:r>
    </w:p>
    <w:p w:rsidR="001B750D" w:rsidRPr="00526AF4" w:rsidRDefault="001B750D" w:rsidP="001B750D">
      <w:pPr>
        <w:numPr>
          <w:ilvl w:val="0"/>
          <w:numId w:val="8"/>
        </w:numPr>
        <w:suppressAutoHyphens/>
        <w:spacing w:after="0" w:line="360" w:lineRule="auto"/>
        <w:rPr>
          <w:rFonts w:ascii="Times New Roman" w:eastAsia="Times New Roman" w:hAnsi="Times New Roman" w:cs="Calibri"/>
          <w:b/>
          <w:i/>
          <w:sz w:val="24"/>
          <w:szCs w:val="24"/>
          <w:u w:val="dash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t </w:t>
      </w: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dash"/>
          <w:lang w:val="cs-CZ" w:eastAsia="ar-SA"/>
        </w:rPr>
        <w:t xml:space="preserve"> o p</w:t>
      </w:r>
    </w:p>
    <w:p w:rsidR="001B750D" w:rsidRPr="00526AF4" w:rsidRDefault="001B750D" w:rsidP="001B750D">
      <w:pPr>
        <w:numPr>
          <w:ilvl w:val="0"/>
          <w:numId w:val="8"/>
        </w:numPr>
        <w:suppressAutoHyphens/>
        <w:spacing w:after="0" w:line="360" w:lineRule="auto"/>
        <w:rPr>
          <w:rFonts w:ascii="Times New Roman" w:eastAsia="Times New Roman" w:hAnsi="Times New Roman" w:cs="Calibri"/>
          <w:b/>
          <w:i/>
          <w:sz w:val="24"/>
          <w:szCs w:val="24"/>
          <w:u w:val="dash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j </w:t>
      </w: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dash"/>
          <w:lang w:val="cs-CZ" w:eastAsia="ar-SA"/>
        </w:rPr>
        <w:t>e r s e y</w:t>
      </w:r>
    </w:p>
    <w:p w:rsidR="001B750D" w:rsidRPr="00526AF4" w:rsidRDefault="001B750D" w:rsidP="001B750D">
      <w:pPr>
        <w:numPr>
          <w:ilvl w:val="0"/>
          <w:numId w:val="8"/>
        </w:numPr>
        <w:suppressAutoHyphens/>
        <w:spacing w:after="0" w:line="360" w:lineRule="auto"/>
        <w:rPr>
          <w:rFonts w:ascii="Times New Roman" w:eastAsia="Times New Roman" w:hAnsi="Times New Roman" w:cs="Calibri"/>
          <w:b/>
          <w:i/>
          <w:sz w:val="24"/>
          <w:szCs w:val="24"/>
          <w:u w:val="dash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p </w:t>
      </w: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dash"/>
          <w:lang w:val="cs-CZ" w:eastAsia="ar-SA"/>
        </w:rPr>
        <w:t>a n t a l ó n</w:t>
      </w:r>
    </w:p>
    <w:p w:rsidR="001B750D" w:rsidRPr="00526AF4" w:rsidRDefault="001B750D" w:rsidP="001B750D">
      <w:pPr>
        <w:numPr>
          <w:ilvl w:val="0"/>
          <w:numId w:val="8"/>
        </w:numPr>
        <w:suppressAutoHyphens/>
        <w:spacing w:after="0" w:line="360" w:lineRule="auto"/>
        <w:rPr>
          <w:rFonts w:ascii="Times New Roman" w:eastAsia="Times New Roman" w:hAnsi="Times New Roman" w:cs="Calibri"/>
          <w:b/>
          <w:i/>
          <w:sz w:val="24"/>
          <w:szCs w:val="24"/>
          <w:u w:val="dash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v </w:t>
      </w: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dash"/>
          <w:lang w:val="cs-CZ" w:eastAsia="ar-SA"/>
        </w:rPr>
        <w:t>a q u e r o s</w:t>
      </w:r>
    </w:p>
    <w:p w:rsidR="001B750D" w:rsidRPr="00526AF4" w:rsidRDefault="001B750D" w:rsidP="001B750D">
      <w:pPr>
        <w:numPr>
          <w:ilvl w:val="0"/>
          <w:numId w:val="8"/>
        </w:numPr>
        <w:suppressAutoHyphens/>
        <w:spacing w:after="0" w:line="360" w:lineRule="auto"/>
        <w:rPr>
          <w:rFonts w:ascii="Times New Roman" w:eastAsia="Times New Roman" w:hAnsi="Times New Roman" w:cs="Calibri"/>
          <w:b/>
          <w:i/>
          <w:sz w:val="24"/>
          <w:szCs w:val="24"/>
          <w:u w:val="dash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f </w:t>
      </w: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dash"/>
          <w:lang w:val="cs-CZ" w:eastAsia="ar-SA"/>
        </w:rPr>
        <w:t xml:space="preserve">a l d a </w:t>
      </w:r>
    </w:p>
    <w:p w:rsidR="001B750D" w:rsidRPr="00526AF4" w:rsidRDefault="001B750D" w:rsidP="001B750D">
      <w:pPr>
        <w:numPr>
          <w:ilvl w:val="0"/>
          <w:numId w:val="8"/>
        </w:numPr>
        <w:suppressAutoHyphens/>
        <w:spacing w:after="0" w:line="360" w:lineRule="auto"/>
        <w:rPr>
          <w:rFonts w:ascii="Times New Roman" w:eastAsia="Times New Roman" w:hAnsi="Times New Roman" w:cs="Calibri"/>
          <w:b/>
          <w:i/>
          <w:sz w:val="24"/>
          <w:szCs w:val="24"/>
          <w:u w:val="dash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lastRenderedPageBreak/>
        <w:t>v </w:t>
      </w: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dash"/>
          <w:lang w:val="cs-CZ" w:eastAsia="ar-SA"/>
        </w:rPr>
        <w:t>e s t i d o</w:t>
      </w:r>
    </w:p>
    <w:p w:rsidR="001B750D" w:rsidRPr="00526AF4" w:rsidRDefault="001B750D" w:rsidP="001B750D">
      <w:pPr>
        <w:numPr>
          <w:ilvl w:val="0"/>
          <w:numId w:val="8"/>
        </w:numPr>
        <w:suppressAutoHyphens/>
        <w:spacing w:after="0" w:line="360" w:lineRule="auto"/>
        <w:rPr>
          <w:rFonts w:ascii="Times New Roman" w:eastAsia="Times New Roman" w:hAnsi="Times New Roman" w:cs="Calibri"/>
          <w:b/>
          <w:i/>
          <w:sz w:val="24"/>
          <w:szCs w:val="24"/>
          <w:u w:val="dash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c </w:t>
      </w: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dash"/>
          <w:lang w:val="cs-CZ" w:eastAsia="ar-SA"/>
        </w:rPr>
        <w:t>a m i s e t a</w:t>
      </w:r>
    </w:p>
    <w:p w:rsidR="001B750D" w:rsidRPr="00526AF4" w:rsidRDefault="001B750D" w:rsidP="001B750D">
      <w:pPr>
        <w:numPr>
          <w:ilvl w:val="0"/>
          <w:numId w:val="8"/>
        </w:numPr>
        <w:suppressAutoHyphens/>
        <w:spacing w:after="0" w:line="360" w:lineRule="auto"/>
        <w:rPr>
          <w:rFonts w:ascii="Times New Roman" w:eastAsia="Times New Roman" w:hAnsi="Times New Roman" w:cs="Calibri"/>
          <w:b/>
          <w:i/>
          <w:sz w:val="24"/>
          <w:szCs w:val="24"/>
          <w:u w:val="dash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ch </w:t>
      </w: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dash"/>
          <w:lang w:val="cs-CZ" w:eastAsia="ar-SA"/>
        </w:rPr>
        <w:t>a q u e t a</w:t>
      </w:r>
    </w:p>
    <w:p w:rsidR="001B750D" w:rsidRPr="00526AF4" w:rsidRDefault="001B750D" w:rsidP="001B750D">
      <w:pPr>
        <w:numPr>
          <w:ilvl w:val="0"/>
          <w:numId w:val="8"/>
        </w:numPr>
        <w:suppressAutoHyphens/>
        <w:spacing w:after="0" w:line="360" w:lineRule="auto"/>
        <w:rPr>
          <w:rFonts w:ascii="Times New Roman" w:eastAsia="Times New Roman" w:hAnsi="Times New Roman" w:cs="Calibri"/>
          <w:b/>
          <w:i/>
          <w:sz w:val="24"/>
          <w:szCs w:val="24"/>
          <w:u w:val="dash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t </w:t>
      </w: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dash"/>
          <w:lang w:val="cs-CZ" w:eastAsia="ar-SA"/>
        </w:rPr>
        <w:t xml:space="preserve">r a j e </w:t>
      </w:r>
    </w:p>
    <w:p w:rsidR="001B750D" w:rsidRPr="00526AF4" w:rsidRDefault="001B750D" w:rsidP="001B750D">
      <w:pPr>
        <w:numPr>
          <w:ilvl w:val="0"/>
          <w:numId w:val="8"/>
        </w:numPr>
        <w:suppressAutoHyphens/>
        <w:spacing w:after="0" w:line="360" w:lineRule="auto"/>
        <w:rPr>
          <w:rFonts w:ascii="Times New Roman" w:eastAsia="Times New Roman" w:hAnsi="Times New Roman" w:cs="Calibri"/>
          <w:b/>
          <w:i/>
          <w:sz w:val="24"/>
          <w:szCs w:val="24"/>
          <w:u w:val="dash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a </w:t>
      </w: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dash"/>
          <w:lang w:val="cs-CZ" w:eastAsia="ar-SA"/>
        </w:rPr>
        <w:t xml:space="preserve">b r i g o </w:t>
      </w:r>
    </w:p>
    <w:p w:rsidR="001B750D" w:rsidRPr="00526AF4" w:rsidRDefault="001B750D" w:rsidP="001B750D">
      <w:pPr>
        <w:numPr>
          <w:ilvl w:val="0"/>
          <w:numId w:val="8"/>
        </w:numPr>
        <w:suppressAutoHyphens/>
        <w:spacing w:after="0" w:line="360" w:lineRule="auto"/>
        <w:rPr>
          <w:rFonts w:ascii="Times New Roman" w:eastAsia="Times New Roman" w:hAnsi="Times New Roman" w:cs="Calibri"/>
          <w:b/>
          <w:i/>
          <w:sz w:val="24"/>
          <w:szCs w:val="24"/>
          <w:u w:val="dash"/>
          <w:lang w:val="cs-CZ" w:eastAsia="ar-SA"/>
        </w:rPr>
        <w:sectPr w:rsidR="001B750D" w:rsidRPr="00526AF4">
          <w:type w:val="continuous"/>
          <w:pgSz w:w="11906" w:h="16838"/>
          <w:pgMar w:top="1417" w:right="1417" w:bottom="1417" w:left="1417" w:header="720" w:footer="708" w:gutter="0"/>
          <w:cols w:num="2" w:space="708"/>
          <w:docGrid w:linePitch="360"/>
        </w:sect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i </w:t>
      </w: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dash"/>
          <w:lang w:val="cs-CZ" w:eastAsia="ar-SA"/>
        </w:rPr>
        <w:t>m p e r m e a b l e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</w:p>
    <w:p w:rsidR="001B750D" w:rsidRPr="00E96831" w:rsidRDefault="001B750D" w:rsidP="001B750D">
      <w:pPr>
        <w:numPr>
          <w:ilvl w:val="1"/>
          <w:numId w:val="7"/>
        </w:num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Escriba el vocabulario.</w:t>
      </w:r>
    </w:p>
    <w:p w:rsidR="001B750D" w:rsidRPr="00526AF4" w:rsidRDefault="001B750D" w:rsidP="001B750D">
      <w:pPr>
        <w:suppressAutoHyphens/>
        <w:spacing w:after="0" w:line="360" w:lineRule="auto"/>
        <w:ind w:left="360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noProof/>
          <w:sz w:val="24"/>
          <w:szCs w:val="24"/>
        </w:rPr>
        <w:drawing>
          <wp:inline distT="0" distB="0" distL="0" distR="0">
            <wp:extent cx="584835" cy="946150"/>
            <wp:effectExtent l="19050" t="0" r="5715" b="0"/>
            <wp:docPr id="143" name="obrázek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57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9461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26AF4">
        <w:rPr>
          <w:rFonts w:ascii="Times New Roman" w:eastAsia="Times New Roman" w:hAnsi="Times New Roman" w:cs="Calibri"/>
          <w:noProof/>
          <w:sz w:val="24"/>
          <w:szCs w:val="24"/>
        </w:rPr>
        <w:drawing>
          <wp:inline distT="0" distB="0" distL="0" distR="0">
            <wp:extent cx="863453" cy="1175766"/>
            <wp:effectExtent l="19050" t="0" r="0" b="0"/>
            <wp:docPr id="144" name="Obrázek 91" descr="medi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dias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62826" cy="1174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26AF4">
        <w:rPr>
          <w:rFonts w:ascii="Times New Roman" w:eastAsia="Times New Roman" w:hAnsi="Times New Roman" w:cs="Calibri"/>
          <w:noProof/>
          <w:sz w:val="24"/>
          <w:szCs w:val="24"/>
        </w:rPr>
        <w:drawing>
          <wp:inline distT="0" distB="0" distL="0" distR="0">
            <wp:extent cx="1339850" cy="755015"/>
            <wp:effectExtent l="19050" t="0" r="0" b="0"/>
            <wp:docPr id="145" name="obrázek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54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0" cy="7550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26AF4">
        <w:rPr>
          <w:rFonts w:ascii="Times New Roman" w:eastAsia="Times New Roman" w:hAnsi="Times New Roman" w:cs="Calibri"/>
          <w:noProof/>
          <w:sz w:val="24"/>
          <w:szCs w:val="24"/>
        </w:rPr>
        <w:drawing>
          <wp:inline distT="0" distB="0" distL="0" distR="0">
            <wp:extent cx="882650" cy="882650"/>
            <wp:effectExtent l="19050" t="0" r="0" b="0"/>
            <wp:docPr id="146" name="obrázek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55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882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  <w:t xml:space="preserve"> la ropa interior        las medias            los guantes                 los zapatos    </w:t>
      </w:r>
    </w:p>
    <w:p w:rsidR="001B750D" w:rsidRPr="00526AF4" w:rsidRDefault="001B750D" w:rsidP="001B750D">
      <w:pPr>
        <w:suppressAutoHyphens/>
        <w:spacing w:after="0" w:line="360" w:lineRule="auto"/>
        <w:ind w:left="360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noProof/>
          <w:sz w:val="24"/>
          <w:szCs w:val="24"/>
        </w:rPr>
        <w:lastRenderedPageBreak/>
        <w:drawing>
          <wp:inline distT="0" distB="0" distL="0" distR="0">
            <wp:extent cx="914584" cy="829339"/>
            <wp:effectExtent l="19050" t="0" r="0" b="0"/>
            <wp:docPr id="147" name="obrázek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793" cy="8322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26AF4">
        <w:rPr>
          <w:rFonts w:ascii="Times New Roman" w:eastAsia="Times New Roman" w:hAnsi="Times New Roman" w:cs="Calibri"/>
          <w:noProof/>
          <w:sz w:val="24"/>
          <w:szCs w:val="24"/>
        </w:rPr>
        <w:drawing>
          <wp:inline distT="0" distB="0" distL="0" distR="0">
            <wp:extent cx="956930" cy="581015"/>
            <wp:effectExtent l="19050" t="0" r="0" b="0"/>
            <wp:docPr id="148" name="obrázek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835" cy="5809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26AF4">
        <w:rPr>
          <w:rFonts w:ascii="Times New Roman" w:eastAsia="Times New Roman" w:hAnsi="Times New Roman" w:cs="Calibri"/>
          <w:noProof/>
          <w:sz w:val="24"/>
          <w:szCs w:val="24"/>
        </w:rPr>
        <w:drawing>
          <wp:inline distT="0" distB="0" distL="0" distR="0">
            <wp:extent cx="1171797" cy="816774"/>
            <wp:effectExtent l="19050" t="0" r="9303" b="0"/>
            <wp:docPr id="149" name="obrázek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977" cy="816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26AF4">
        <w:rPr>
          <w:rFonts w:ascii="Times New Roman" w:eastAsia="Times New Roman" w:hAnsi="Times New Roman" w:cs="Calibri"/>
          <w:noProof/>
          <w:sz w:val="24"/>
          <w:szCs w:val="24"/>
        </w:rPr>
        <w:drawing>
          <wp:inline distT="0" distB="0" distL="0" distR="0">
            <wp:extent cx="403203" cy="956930"/>
            <wp:effectExtent l="19050" t="0" r="0" b="0"/>
            <wp:docPr id="150" name="obrázek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305" cy="959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  <w:t xml:space="preserve">      el bolso                 las gafas de sol            el reloj                la corbata      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1.3. Relaciona las dos columnas.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sectPr w:rsidR="001B750D" w:rsidRPr="00526AF4" w:rsidSect="00526AF4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1B750D" w:rsidRPr="00526AF4" w:rsidRDefault="001B750D" w:rsidP="001B750D">
      <w:pPr>
        <w:numPr>
          <w:ilvl w:val="0"/>
          <w:numId w:val="9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lastRenderedPageBreak/>
        <w:t>F</w:t>
      </w:r>
    </w:p>
    <w:p w:rsidR="001B750D" w:rsidRPr="00526AF4" w:rsidRDefault="001B750D" w:rsidP="001B750D">
      <w:pPr>
        <w:numPr>
          <w:ilvl w:val="0"/>
          <w:numId w:val="9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G</w:t>
      </w:r>
    </w:p>
    <w:p w:rsidR="001B750D" w:rsidRPr="00526AF4" w:rsidRDefault="001B750D" w:rsidP="001B750D">
      <w:pPr>
        <w:numPr>
          <w:ilvl w:val="0"/>
          <w:numId w:val="9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H</w:t>
      </w:r>
    </w:p>
    <w:p w:rsidR="001B750D" w:rsidRPr="00526AF4" w:rsidRDefault="001B750D" w:rsidP="001B750D">
      <w:pPr>
        <w:numPr>
          <w:ilvl w:val="0"/>
          <w:numId w:val="9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I</w:t>
      </w:r>
    </w:p>
    <w:p w:rsidR="001B750D" w:rsidRPr="00526AF4" w:rsidRDefault="001B750D" w:rsidP="001B750D">
      <w:pPr>
        <w:numPr>
          <w:ilvl w:val="0"/>
          <w:numId w:val="9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J</w:t>
      </w:r>
    </w:p>
    <w:p w:rsidR="001B750D" w:rsidRPr="00526AF4" w:rsidRDefault="001B750D" w:rsidP="001B750D">
      <w:pPr>
        <w:numPr>
          <w:ilvl w:val="0"/>
          <w:numId w:val="9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lastRenderedPageBreak/>
        <w:t>D</w:t>
      </w:r>
    </w:p>
    <w:p w:rsidR="001B750D" w:rsidRPr="00526AF4" w:rsidRDefault="001B750D" w:rsidP="001B750D">
      <w:pPr>
        <w:numPr>
          <w:ilvl w:val="0"/>
          <w:numId w:val="9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B</w:t>
      </w:r>
    </w:p>
    <w:p w:rsidR="001B750D" w:rsidRPr="00526AF4" w:rsidRDefault="001B750D" w:rsidP="001B750D">
      <w:pPr>
        <w:numPr>
          <w:ilvl w:val="0"/>
          <w:numId w:val="9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A</w:t>
      </w:r>
    </w:p>
    <w:p w:rsidR="001B750D" w:rsidRPr="00526AF4" w:rsidRDefault="001B750D" w:rsidP="001B750D">
      <w:pPr>
        <w:numPr>
          <w:ilvl w:val="0"/>
          <w:numId w:val="9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E</w:t>
      </w:r>
    </w:p>
    <w:p w:rsidR="001B750D" w:rsidRPr="00526AF4" w:rsidRDefault="001B750D" w:rsidP="001B750D">
      <w:pPr>
        <w:numPr>
          <w:ilvl w:val="0"/>
          <w:numId w:val="9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C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  <w:sectPr w:rsidR="001B750D" w:rsidRPr="00526AF4" w:rsidSect="00526AF4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:rsidR="001B750D" w:rsidRPr="00526AF4" w:rsidRDefault="001B750D" w:rsidP="001B750D">
      <w:pPr>
        <w:suppressAutoHyphens/>
        <w:spacing w:before="280" w:after="280" w:line="360" w:lineRule="auto"/>
        <w:jc w:val="both"/>
        <w:rPr>
          <w:rFonts w:ascii="Times New Roman" w:eastAsia="Times New Roman" w:hAnsi="Times New Roman" w:cs="Calibri"/>
          <w:b/>
          <w:sz w:val="32"/>
          <w:szCs w:val="32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32"/>
          <w:szCs w:val="32"/>
          <w:lang w:val="cs-CZ" w:eastAsia="ar-SA"/>
        </w:rPr>
        <w:lastRenderedPageBreak/>
        <w:t>2. LOS NÚMEROS DESDE 2.000.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2.1.Escriba las números.</w:t>
      </w:r>
    </w:p>
    <w:p w:rsidR="001B750D" w:rsidRPr="00526AF4" w:rsidRDefault="001B750D" w:rsidP="001B750D">
      <w:pPr>
        <w:suppressAutoHyphens/>
        <w:spacing w:after="0" w:line="360" w:lineRule="auto"/>
        <w:ind w:left="360" w:firstLine="66"/>
        <w:contextualSpacing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 xml:space="preserve">Ejemplo: </w:t>
      </w:r>
    </w:p>
    <w:p w:rsidR="001B750D" w:rsidRPr="00526AF4" w:rsidRDefault="001B750D" w:rsidP="001B750D">
      <w:pPr>
        <w:suppressAutoHyphens/>
        <w:spacing w:after="0" w:line="360" w:lineRule="auto"/>
        <w:ind w:left="360" w:firstLine="66"/>
        <w:contextualSpacing/>
        <w:jc w:val="both"/>
        <w:rPr>
          <w:rFonts w:ascii="Times New Roman" w:eastAsia="Times New Roman" w:hAnsi="Times New Roman" w:cs="Calibri"/>
          <w:i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i/>
          <w:sz w:val="24"/>
          <w:szCs w:val="24"/>
          <w:lang w:val="cs-CZ" w:eastAsia="ar-SA"/>
        </w:rPr>
        <w:t xml:space="preserve">Las islas Baleares tienen 745.944habitantes. </w:t>
      </w:r>
    </w:p>
    <w:p w:rsidR="001B750D" w:rsidRPr="00526AF4" w:rsidRDefault="001B750D" w:rsidP="001B750D">
      <w:pPr>
        <w:suppressAutoHyphens/>
        <w:spacing w:after="0" w:line="360" w:lineRule="auto"/>
        <w:ind w:left="360" w:firstLine="66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dotted"/>
          <w:lang w:val="cs-CZ" w:eastAsia="ar-SA"/>
        </w:rPr>
        <w:t xml:space="preserve">setecientos cuarenta y cinco mil novecientos cuarenta y cuatro   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Cs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1.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 La extensión de Italia</w:t>
      </w:r>
      <w:r w:rsidRPr="00526AF4">
        <w:rPr>
          <w:rFonts w:ascii="Times New Roman" w:eastAsia="Times New Roman" w:hAnsi="Times New Roman" w:cs="Calibri"/>
          <w:bCs/>
          <w:sz w:val="24"/>
          <w:szCs w:val="24"/>
          <w:lang w:val="cs-CZ" w:eastAsia="ar-SA"/>
        </w:rPr>
        <w:t xml:space="preserve"> es </w:t>
      </w:r>
      <w:r w:rsidRPr="00526AF4"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  <w:t>301.225 </w:t>
      </w:r>
      <w:hyperlink r:id="rId43" w:history="1">
        <w:r w:rsidRPr="00526AF4">
          <w:rPr>
            <w:rFonts w:ascii="Times New Roman" w:eastAsia="Times New Roman" w:hAnsi="Times New Roman" w:cs="Calibri"/>
            <w:sz w:val="24"/>
            <w:szCs w:val="24"/>
            <w:lang w:val="cs-CZ" w:eastAsia="ar-SA"/>
          </w:rPr>
          <w:t>km²</w:t>
        </w:r>
      </w:hyperlink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.</w:t>
      </w:r>
    </w:p>
    <w:p w:rsidR="001B750D" w:rsidRPr="00526AF4" w:rsidRDefault="001B750D" w:rsidP="001B750D">
      <w:p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Calibri"/>
          <w:b/>
          <w:bCs/>
          <w:i/>
          <w:sz w:val="24"/>
          <w:szCs w:val="24"/>
          <w:u w:val="dotted"/>
          <w:lang w:val="cs-CZ" w:eastAsia="ar-SA"/>
        </w:rPr>
      </w:pPr>
      <w:r>
        <w:rPr>
          <w:rFonts w:ascii="Times New Roman" w:eastAsia="Times New Roman" w:hAnsi="Times New Roman" w:cs="Calibri"/>
          <w:b/>
          <w:bCs/>
          <w:i/>
          <w:sz w:val="24"/>
          <w:szCs w:val="24"/>
          <w:u w:val="dotted"/>
          <w:lang w:val="cs-CZ" w:eastAsia="ar-SA"/>
        </w:rPr>
        <w:t xml:space="preserve">   tres cientos y un</w:t>
      </w:r>
      <w:r w:rsidRPr="00526AF4">
        <w:rPr>
          <w:rFonts w:ascii="Times New Roman" w:eastAsia="Times New Roman" w:hAnsi="Times New Roman" w:cs="Calibri"/>
          <w:b/>
          <w:bCs/>
          <w:i/>
          <w:sz w:val="24"/>
          <w:szCs w:val="24"/>
          <w:u w:val="dotted"/>
          <w:lang w:val="cs-CZ" w:eastAsia="ar-SA"/>
        </w:rPr>
        <w:t xml:space="preserve"> mil doscientos veintidos                       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2.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 México tiene </w:t>
      </w: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 xml:space="preserve">96.578.000 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habitantes. </w:t>
      </w:r>
    </w:p>
    <w:p w:rsidR="001B750D" w:rsidRPr="00526AF4" w:rsidRDefault="001B750D" w:rsidP="001B750D">
      <w:p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Calibri"/>
          <w:b/>
          <w:i/>
          <w:sz w:val="24"/>
          <w:szCs w:val="24"/>
          <w:u w:val="dotted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dotted"/>
          <w:lang w:val="cs-CZ" w:eastAsia="ar-SA"/>
        </w:rPr>
        <w:t xml:space="preserve">    noventa y seis millones quinientos setenta y ocho        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3.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 La distancia por carretera entre Madrid y París es de </w:t>
      </w:r>
      <w:r w:rsidRPr="00526AF4"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  <w:t xml:space="preserve">1.260 km. </w:t>
      </w:r>
    </w:p>
    <w:p w:rsidR="001B750D" w:rsidRPr="00526AF4" w:rsidRDefault="001B750D" w:rsidP="001B750D">
      <w:p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Calibri"/>
          <w:b/>
          <w:bCs/>
          <w:i/>
          <w:sz w:val="24"/>
          <w:szCs w:val="24"/>
          <w:u w:val="dotted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bCs/>
          <w:i/>
          <w:sz w:val="24"/>
          <w:szCs w:val="24"/>
          <w:u w:val="dotted"/>
          <w:lang w:val="cs-CZ" w:eastAsia="ar-SA"/>
        </w:rPr>
        <w:t xml:space="preserve">   mil doscientos sesenta                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4.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 Buenos Aires, la ciudad capital de Argentina, tiene </w:t>
      </w: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12.988.000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 habitantes.</w:t>
      </w:r>
    </w:p>
    <w:p w:rsidR="001B750D" w:rsidRPr="00526AF4" w:rsidRDefault="001B750D" w:rsidP="001B750D">
      <w:p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Calibri"/>
          <w:b/>
          <w:i/>
          <w:sz w:val="24"/>
          <w:szCs w:val="24"/>
          <w:u w:val="dotted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dotted"/>
          <w:lang w:val="cs-CZ" w:eastAsia="ar-SA"/>
        </w:rPr>
        <w:t xml:space="preserve">    doce millones novecientos ochenta y ocho       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5.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 El Mont Blanc, que es el pico más alto de Europa, tiene una altura de </w:t>
      </w: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4.810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 m.</w:t>
      </w:r>
    </w:p>
    <w:p w:rsidR="001B750D" w:rsidRPr="00526AF4" w:rsidRDefault="001B750D" w:rsidP="001B750D">
      <w:p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Calibri"/>
          <w:b/>
          <w:i/>
          <w:sz w:val="24"/>
          <w:szCs w:val="24"/>
          <w:u w:val="dotted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dotted"/>
          <w:lang w:val="cs-CZ" w:eastAsia="ar-SA"/>
        </w:rPr>
        <w:t>cuatro mil ochocientos diéz          .</w:t>
      </w:r>
    </w:p>
    <w:p w:rsidR="001B750D" w:rsidRDefault="001B750D" w:rsidP="001B750D">
      <w:pPr>
        <w:suppressAutoHyphens/>
        <w:spacing w:before="280" w:after="119" w:line="360" w:lineRule="auto"/>
        <w:jc w:val="both"/>
        <w:rPr>
          <w:rFonts w:ascii="Times New Roman" w:eastAsia="Times New Roman" w:hAnsi="Times New Roman" w:cs="Calibri"/>
          <w:b/>
          <w:sz w:val="32"/>
          <w:szCs w:val="32"/>
          <w:lang w:val="cs-CZ" w:eastAsia="ar-SA"/>
        </w:rPr>
      </w:pPr>
    </w:p>
    <w:p w:rsidR="001B750D" w:rsidRPr="00526AF4" w:rsidRDefault="001B750D" w:rsidP="001B750D">
      <w:pPr>
        <w:suppressAutoHyphens/>
        <w:spacing w:before="280" w:after="119" w:line="360" w:lineRule="auto"/>
        <w:jc w:val="both"/>
        <w:rPr>
          <w:rFonts w:ascii="Times New Roman" w:eastAsia="Times New Roman" w:hAnsi="Times New Roman" w:cs="Calibri"/>
          <w:b/>
          <w:sz w:val="32"/>
          <w:szCs w:val="32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32"/>
          <w:szCs w:val="32"/>
          <w:lang w:val="cs-CZ" w:eastAsia="ar-SA"/>
        </w:rPr>
        <w:lastRenderedPageBreak/>
        <w:t>3. ADJETIVOS DE CARÁCTER Y EMOCIONES</w:t>
      </w:r>
    </w:p>
    <w:p w:rsidR="001B750D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3.1.  Relaciona las palabras con sus antónimos correspondientes.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sectPr w:rsidR="001B750D" w:rsidRPr="00526AF4">
          <w:type w:val="continuous"/>
          <w:pgSz w:w="11906" w:h="16838"/>
          <w:pgMar w:top="1417" w:right="1417" w:bottom="1417" w:left="1417" w:header="720" w:footer="708" w:gutter="0"/>
          <w:cols w:space="708"/>
          <w:docGrid w:linePitch="360"/>
        </w:sectPr>
      </w:pPr>
    </w:p>
    <w:p w:rsidR="001B750D" w:rsidRPr="00526AF4" w:rsidRDefault="001B750D" w:rsidP="001B750D">
      <w:p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sectPr w:rsidR="001B750D" w:rsidRPr="00526AF4" w:rsidSect="00526AF4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1B750D" w:rsidRPr="00526AF4" w:rsidRDefault="001B750D" w:rsidP="001B750D">
      <w:pPr>
        <w:numPr>
          <w:ilvl w:val="0"/>
          <w:numId w:val="14"/>
        </w:num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lastRenderedPageBreak/>
        <w:t>D</w:t>
      </w:r>
    </w:p>
    <w:p w:rsidR="001B750D" w:rsidRPr="00526AF4" w:rsidRDefault="001B750D" w:rsidP="001B750D">
      <w:pPr>
        <w:numPr>
          <w:ilvl w:val="0"/>
          <w:numId w:val="14"/>
        </w:num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I</w:t>
      </w:r>
    </w:p>
    <w:p w:rsidR="001B750D" w:rsidRPr="00526AF4" w:rsidRDefault="001B750D" w:rsidP="001B750D">
      <w:pPr>
        <w:numPr>
          <w:ilvl w:val="0"/>
          <w:numId w:val="14"/>
        </w:num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F</w:t>
      </w:r>
    </w:p>
    <w:p w:rsidR="001B750D" w:rsidRPr="00526AF4" w:rsidRDefault="001B750D" w:rsidP="001B750D">
      <w:pPr>
        <w:numPr>
          <w:ilvl w:val="0"/>
          <w:numId w:val="14"/>
        </w:num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lastRenderedPageBreak/>
        <w:t>H</w:t>
      </w:r>
    </w:p>
    <w:p w:rsidR="001B750D" w:rsidRPr="00526AF4" w:rsidRDefault="001B750D" w:rsidP="001B750D">
      <w:pPr>
        <w:numPr>
          <w:ilvl w:val="0"/>
          <w:numId w:val="14"/>
        </w:num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B</w:t>
      </w:r>
    </w:p>
    <w:p w:rsidR="001B750D" w:rsidRPr="00526AF4" w:rsidRDefault="001B750D" w:rsidP="001B750D">
      <w:pPr>
        <w:numPr>
          <w:ilvl w:val="0"/>
          <w:numId w:val="14"/>
        </w:num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G</w:t>
      </w:r>
    </w:p>
    <w:p w:rsidR="001B750D" w:rsidRPr="00526AF4" w:rsidRDefault="001B750D" w:rsidP="001B750D">
      <w:pPr>
        <w:numPr>
          <w:ilvl w:val="0"/>
          <w:numId w:val="14"/>
        </w:num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lastRenderedPageBreak/>
        <w:t>A</w:t>
      </w:r>
    </w:p>
    <w:p w:rsidR="001B750D" w:rsidRPr="00526AF4" w:rsidRDefault="001B750D" w:rsidP="001B750D">
      <w:pPr>
        <w:numPr>
          <w:ilvl w:val="0"/>
          <w:numId w:val="14"/>
        </w:num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E</w:t>
      </w:r>
    </w:p>
    <w:p w:rsidR="001B750D" w:rsidRPr="00526AF4" w:rsidRDefault="001B750D" w:rsidP="001B750D">
      <w:pPr>
        <w:suppressAutoHyphens/>
        <w:spacing w:after="0" w:line="360" w:lineRule="auto"/>
        <w:ind w:left="720"/>
        <w:contextualSpacing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sectPr w:rsidR="001B750D" w:rsidRPr="00526AF4" w:rsidSect="00526AF4">
          <w:type w:val="continuous"/>
          <w:pgSz w:w="11906" w:h="16838"/>
          <w:pgMar w:top="1417" w:right="1417" w:bottom="1417" w:left="1417" w:header="708" w:footer="708" w:gutter="0"/>
          <w:cols w:num="3" w:space="708"/>
          <w:docGrid w:linePitch="360"/>
        </w:sectPr>
      </w:pP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sz w:val="24"/>
          <w:szCs w:val="24"/>
          <w:u w:val="dotted"/>
          <w:lang w:val="cs-CZ" w:eastAsia="ar-SA"/>
        </w:rPr>
      </w:pPr>
    </w:p>
    <w:p w:rsidR="001B750D" w:rsidRPr="00526AF4" w:rsidRDefault="001B750D" w:rsidP="001B750D">
      <w:pPr>
        <w:suppressAutoHyphens/>
        <w:spacing w:after="280" w:line="360" w:lineRule="auto"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  <w:t>3.2. ¿Cómo se sienten las personas?</w:t>
      </w:r>
    </w:p>
    <w:p w:rsidR="001B750D" w:rsidRPr="00526AF4" w:rsidRDefault="001B750D" w:rsidP="001B750D">
      <w:pPr>
        <w:suppressAutoHyphens/>
        <w:spacing w:after="280" w:line="360" w:lineRule="auto"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noProof/>
          <w:sz w:val="24"/>
          <w:szCs w:val="24"/>
        </w:rPr>
        <w:drawing>
          <wp:inline distT="0" distB="0" distL="0" distR="0">
            <wp:extent cx="1248636" cy="988827"/>
            <wp:effectExtent l="19050" t="0" r="8664" b="0"/>
            <wp:docPr id="151" name="obrázek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4025" cy="9930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26AF4">
        <w:rPr>
          <w:rFonts w:ascii="Times New Roman" w:eastAsia="Times New Roman" w:hAnsi="Times New Roman" w:cs="Calibri"/>
          <w:b/>
          <w:noProof/>
          <w:sz w:val="24"/>
          <w:szCs w:val="24"/>
        </w:rPr>
        <w:drawing>
          <wp:inline distT="0" distB="0" distL="0" distR="0">
            <wp:extent cx="1253997" cy="988827"/>
            <wp:effectExtent l="19050" t="0" r="3303" b="0"/>
            <wp:docPr id="152" name="obrázek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4051" cy="988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26AF4">
        <w:rPr>
          <w:rFonts w:ascii="Times New Roman" w:eastAsia="Times New Roman" w:hAnsi="Times New Roman" w:cs="Calibri"/>
          <w:b/>
          <w:noProof/>
          <w:sz w:val="24"/>
          <w:szCs w:val="24"/>
        </w:rPr>
        <w:drawing>
          <wp:inline distT="0" distB="0" distL="0" distR="0">
            <wp:extent cx="1266867" cy="988828"/>
            <wp:effectExtent l="19050" t="0" r="9483" b="0"/>
            <wp:docPr id="153" name="obrázek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913" cy="9888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26AF4">
        <w:rPr>
          <w:rFonts w:ascii="Times New Roman" w:eastAsia="Times New Roman" w:hAnsi="Times New Roman" w:cs="Calibri"/>
          <w:b/>
          <w:noProof/>
          <w:sz w:val="24"/>
          <w:szCs w:val="24"/>
        </w:rPr>
        <w:drawing>
          <wp:inline distT="0" distB="0" distL="0" distR="0">
            <wp:extent cx="1331285" cy="1035886"/>
            <wp:effectExtent l="19050" t="0" r="2215" b="0"/>
            <wp:docPr id="154" name="obrázek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602" cy="10376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50D" w:rsidRPr="00526AF4" w:rsidRDefault="001B750D" w:rsidP="001B750D">
      <w:pPr>
        <w:suppressAutoHyphens/>
        <w:spacing w:after="280" w:line="360" w:lineRule="auto"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  <w:t xml:space="preserve">   está feliz/ alegre       está triste                 está enfadado          tiene miedo        .      </w:t>
      </w:r>
    </w:p>
    <w:p w:rsidR="001B750D" w:rsidRPr="00526AF4" w:rsidRDefault="001B750D" w:rsidP="001B750D">
      <w:pPr>
        <w:suppressAutoHyphens/>
        <w:spacing w:after="280" w:line="360" w:lineRule="auto"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noProof/>
          <w:sz w:val="24"/>
          <w:szCs w:val="24"/>
        </w:rPr>
        <w:drawing>
          <wp:inline distT="0" distB="0" distL="0" distR="0">
            <wp:extent cx="1310020" cy="1084096"/>
            <wp:effectExtent l="19050" t="0" r="4430" b="0"/>
            <wp:docPr id="155" name="obrázek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9493" cy="1083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26AF4">
        <w:rPr>
          <w:rFonts w:ascii="Times New Roman" w:eastAsia="Times New Roman" w:hAnsi="Times New Roman" w:cs="Calibri"/>
          <w:b/>
          <w:noProof/>
          <w:sz w:val="24"/>
          <w:szCs w:val="24"/>
        </w:rPr>
        <w:drawing>
          <wp:inline distT="0" distB="0" distL="0" distR="0">
            <wp:extent cx="1331398" cy="1073888"/>
            <wp:effectExtent l="19050" t="0" r="2102" b="0"/>
            <wp:docPr id="156" name="obrázek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4615" cy="10764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26AF4">
        <w:rPr>
          <w:rFonts w:ascii="Times New Roman" w:eastAsia="Times New Roman" w:hAnsi="Times New Roman" w:cs="Calibri"/>
          <w:b/>
          <w:noProof/>
          <w:sz w:val="24"/>
          <w:szCs w:val="24"/>
        </w:rPr>
        <w:drawing>
          <wp:inline distT="0" distB="0" distL="0" distR="0">
            <wp:extent cx="1363183" cy="1072289"/>
            <wp:effectExtent l="19050" t="0" r="8417" b="0"/>
            <wp:docPr id="157" name="obrázek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223" cy="1072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26AF4">
        <w:rPr>
          <w:rFonts w:ascii="Times New Roman" w:eastAsia="Times New Roman" w:hAnsi="Times New Roman" w:cs="Calibri"/>
          <w:b/>
          <w:noProof/>
          <w:sz w:val="24"/>
          <w:szCs w:val="24"/>
        </w:rPr>
        <w:drawing>
          <wp:inline distT="0" distB="0" distL="0" distR="0">
            <wp:extent cx="1306210" cy="1076991"/>
            <wp:effectExtent l="19050" t="0" r="8240" b="0"/>
            <wp:docPr id="158" name="obrázek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629" cy="1080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50D" w:rsidRPr="00526AF4" w:rsidRDefault="001B750D" w:rsidP="001B750D">
      <w:pPr>
        <w:suppressAutoHyphens/>
        <w:spacing w:after="280" w:line="360" w:lineRule="auto"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  <w:t xml:space="preserve">    está enamorado          está sorprendida       está preocupada         está animado       .</w:t>
      </w:r>
    </w:p>
    <w:p w:rsidR="001B750D" w:rsidRDefault="001B750D" w:rsidP="001B750D">
      <w:pPr>
        <w:suppressAutoHyphens/>
        <w:spacing w:after="280" w:line="360" w:lineRule="auto"/>
        <w:jc w:val="both"/>
        <w:rPr>
          <w:rFonts w:ascii="Times New Roman" w:eastAsia="Times New Roman" w:hAnsi="Times New Roman" w:cs="Calibri"/>
          <w:b/>
          <w:sz w:val="32"/>
          <w:szCs w:val="32"/>
          <w:lang w:val="cs-CZ" w:eastAsia="ar-SA"/>
        </w:rPr>
      </w:pPr>
    </w:p>
    <w:p w:rsidR="001B750D" w:rsidRDefault="001B750D" w:rsidP="001B750D">
      <w:pPr>
        <w:suppressAutoHyphens/>
        <w:spacing w:after="280" w:line="360" w:lineRule="auto"/>
        <w:jc w:val="both"/>
        <w:rPr>
          <w:rFonts w:ascii="Times New Roman" w:eastAsia="Times New Roman" w:hAnsi="Times New Roman" w:cs="Calibri"/>
          <w:b/>
          <w:sz w:val="32"/>
          <w:szCs w:val="32"/>
          <w:lang w:val="cs-CZ" w:eastAsia="ar-SA"/>
        </w:rPr>
      </w:pPr>
    </w:p>
    <w:p w:rsidR="001B750D" w:rsidRDefault="001B750D" w:rsidP="001B750D">
      <w:pPr>
        <w:suppressAutoHyphens/>
        <w:spacing w:after="280" w:line="360" w:lineRule="auto"/>
        <w:jc w:val="both"/>
        <w:rPr>
          <w:rFonts w:ascii="Times New Roman" w:eastAsia="Times New Roman" w:hAnsi="Times New Roman" w:cs="Calibri"/>
          <w:b/>
          <w:sz w:val="32"/>
          <w:szCs w:val="32"/>
          <w:lang w:val="cs-CZ" w:eastAsia="ar-SA"/>
        </w:rPr>
      </w:pPr>
    </w:p>
    <w:p w:rsidR="001B750D" w:rsidRDefault="001B750D" w:rsidP="001B750D">
      <w:pPr>
        <w:suppressAutoHyphens/>
        <w:spacing w:after="280" w:line="360" w:lineRule="auto"/>
        <w:jc w:val="both"/>
        <w:rPr>
          <w:rFonts w:ascii="Times New Roman" w:eastAsia="Times New Roman" w:hAnsi="Times New Roman" w:cs="Calibri"/>
          <w:b/>
          <w:sz w:val="32"/>
          <w:szCs w:val="32"/>
          <w:lang w:val="cs-CZ" w:eastAsia="ar-SA"/>
        </w:rPr>
      </w:pPr>
    </w:p>
    <w:p w:rsidR="001B750D" w:rsidRDefault="001B750D" w:rsidP="001B750D">
      <w:pPr>
        <w:suppressAutoHyphens/>
        <w:spacing w:after="280" w:line="360" w:lineRule="auto"/>
        <w:jc w:val="both"/>
        <w:rPr>
          <w:rFonts w:ascii="Times New Roman" w:eastAsia="Times New Roman" w:hAnsi="Times New Roman" w:cs="Calibri"/>
          <w:b/>
          <w:sz w:val="32"/>
          <w:szCs w:val="32"/>
          <w:lang w:val="cs-CZ" w:eastAsia="ar-SA"/>
        </w:rPr>
      </w:pPr>
    </w:p>
    <w:p w:rsidR="001B750D" w:rsidRDefault="001B750D" w:rsidP="001B750D">
      <w:pPr>
        <w:suppressAutoHyphens/>
        <w:spacing w:after="280" w:line="360" w:lineRule="auto"/>
        <w:jc w:val="both"/>
        <w:rPr>
          <w:rFonts w:ascii="Times New Roman" w:eastAsia="Times New Roman" w:hAnsi="Times New Roman" w:cs="Calibri"/>
          <w:b/>
          <w:sz w:val="32"/>
          <w:szCs w:val="32"/>
          <w:lang w:val="cs-CZ" w:eastAsia="ar-SA"/>
        </w:rPr>
      </w:pPr>
    </w:p>
    <w:p w:rsidR="001B750D" w:rsidRPr="00CF465B" w:rsidRDefault="001B750D" w:rsidP="001B750D">
      <w:pPr>
        <w:suppressAutoHyphens/>
        <w:spacing w:after="280" w:line="360" w:lineRule="auto"/>
        <w:jc w:val="both"/>
        <w:rPr>
          <w:rFonts w:ascii="Times New Roman" w:eastAsia="Times New Roman" w:hAnsi="Times New Roman" w:cs="Calibri"/>
          <w:b/>
          <w:sz w:val="32"/>
          <w:szCs w:val="32"/>
          <w:lang w:val="cs-CZ" w:eastAsia="ar-SA"/>
        </w:rPr>
      </w:pPr>
      <w:r w:rsidRPr="00CF465B">
        <w:rPr>
          <w:rFonts w:ascii="Times New Roman" w:eastAsia="Times New Roman" w:hAnsi="Times New Roman" w:cs="Calibri"/>
          <w:b/>
          <w:sz w:val="32"/>
          <w:szCs w:val="32"/>
          <w:lang w:val="cs-CZ" w:eastAsia="ar-SA"/>
        </w:rPr>
        <w:lastRenderedPageBreak/>
        <w:t>4. LA CASA</w:t>
      </w:r>
    </w:p>
    <w:p w:rsidR="001B750D" w:rsidRPr="00526AF4" w:rsidRDefault="001B750D" w:rsidP="001B750D">
      <w:pPr>
        <w:suppressAutoHyphens/>
        <w:spacing w:after="280" w:line="360" w:lineRule="auto"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4.1. Escriba los nombres de las habitaciones.</w:t>
      </w:r>
    </w:p>
    <w:p w:rsidR="001B750D" w:rsidRPr="00526AF4" w:rsidRDefault="001B750D" w:rsidP="001B750D">
      <w:pPr>
        <w:suppressAutoHyphens/>
        <w:spacing w:after="280" w:line="360" w:lineRule="auto"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noProof/>
          <w:sz w:val="24"/>
          <w:szCs w:val="24"/>
        </w:rPr>
        <w:drawing>
          <wp:inline distT="0" distB="0" distL="0" distR="0">
            <wp:extent cx="3734243" cy="2573079"/>
            <wp:effectExtent l="19050" t="0" r="0" b="0"/>
            <wp:docPr id="159" name="obrázek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 b="35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4243" cy="25730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50D" w:rsidRPr="00526AF4" w:rsidRDefault="001B750D" w:rsidP="001B750D">
      <w:pPr>
        <w:suppressAutoHyphens/>
        <w:spacing w:after="280" w:line="360" w:lineRule="auto"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sectPr w:rsidR="001B750D" w:rsidRPr="00526AF4">
          <w:type w:val="continuous"/>
          <w:pgSz w:w="11906" w:h="16838"/>
          <w:pgMar w:top="1417" w:right="1417" w:bottom="1417" w:left="1417" w:header="720" w:footer="708" w:gutter="0"/>
          <w:cols w:space="708"/>
          <w:docGrid w:linePitch="360"/>
        </w:sectPr>
      </w:pPr>
    </w:p>
    <w:p w:rsidR="001B750D" w:rsidRPr="00526AF4" w:rsidRDefault="001B750D" w:rsidP="001B750D">
      <w:pPr>
        <w:numPr>
          <w:ilvl w:val="0"/>
          <w:numId w:val="21"/>
        </w:numPr>
        <w:suppressAutoHyphens/>
        <w:spacing w:after="280" w:line="360" w:lineRule="auto"/>
        <w:contextualSpacing/>
        <w:jc w:val="both"/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  <w:lastRenderedPageBreak/>
        <w:t xml:space="preserve">  el salón   </w:t>
      </w:r>
    </w:p>
    <w:p w:rsidR="001B750D" w:rsidRPr="00526AF4" w:rsidRDefault="001B750D" w:rsidP="001B750D">
      <w:pPr>
        <w:numPr>
          <w:ilvl w:val="0"/>
          <w:numId w:val="21"/>
        </w:numPr>
        <w:suppressAutoHyphens/>
        <w:spacing w:after="280" w:line="360" w:lineRule="auto"/>
        <w:contextualSpacing/>
        <w:jc w:val="both"/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  <w:t xml:space="preserve">   el comedor   </w:t>
      </w:r>
    </w:p>
    <w:p w:rsidR="001B750D" w:rsidRPr="00526AF4" w:rsidRDefault="001B750D" w:rsidP="001B750D">
      <w:pPr>
        <w:numPr>
          <w:ilvl w:val="0"/>
          <w:numId w:val="21"/>
        </w:numPr>
        <w:suppressAutoHyphens/>
        <w:spacing w:after="280" w:line="360" w:lineRule="auto"/>
        <w:contextualSpacing/>
        <w:jc w:val="both"/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  <w:lastRenderedPageBreak/>
        <w:t xml:space="preserve">   el estudio  </w:t>
      </w:r>
    </w:p>
    <w:p w:rsidR="001B750D" w:rsidRPr="00526AF4" w:rsidRDefault="001B750D" w:rsidP="001B750D">
      <w:pPr>
        <w:numPr>
          <w:ilvl w:val="0"/>
          <w:numId w:val="21"/>
        </w:numPr>
        <w:suppressAutoHyphens/>
        <w:spacing w:after="280" w:line="360" w:lineRule="auto"/>
        <w:contextualSpacing/>
        <w:jc w:val="both"/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  <w:t xml:space="preserve">   la cocina  </w:t>
      </w:r>
    </w:p>
    <w:p w:rsidR="001B750D" w:rsidRPr="00526AF4" w:rsidRDefault="001B750D" w:rsidP="001B750D">
      <w:pPr>
        <w:numPr>
          <w:ilvl w:val="0"/>
          <w:numId w:val="21"/>
        </w:numPr>
        <w:suppressAutoHyphens/>
        <w:spacing w:after="280" w:line="360" w:lineRule="auto"/>
        <w:contextualSpacing/>
        <w:jc w:val="both"/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  <w:lastRenderedPageBreak/>
        <w:t xml:space="preserve">  los dormitorios</w:t>
      </w:r>
    </w:p>
    <w:p w:rsidR="001B750D" w:rsidRPr="00526AF4" w:rsidRDefault="001B750D" w:rsidP="001B750D">
      <w:pPr>
        <w:numPr>
          <w:ilvl w:val="0"/>
          <w:numId w:val="21"/>
        </w:numPr>
        <w:suppressAutoHyphens/>
        <w:spacing w:after="280" w:line="360" w:lineRule="auto"/>
        <w:contextualSpacing/>
        <w:jc w:val="both"/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  <w:t xml:space="preserve"> el cuarto de ba</w:t>
      </w:r>
      <w:r w:rsidRPr="00526AF4">
        <w:rPr>
          <w:rFonts w:ascii="Times New Roman" w:eastAsia="Times New Roman" w:hAnsi="Times New Roman" w:cs="Calibri"/>
          <w:b/>
          <w:bCs/>
          <w:i/>
          <w:sz w:val="24"/>
          <w:szCs w:val="24"/>
          <w:u w:val="single"/>
          <w:lang w:val="cs-CZ" w:eastAsia="ar-SA"/>
        </w:rPr>
        <w:t>ño</w:t>
      </w:r>
    </w:p>
    <w:p w:rsidR="001B750D" w:rsidRPr="00526AF4" w:rsidRDefault="001B750D" w:rsidP="001B750D">
      <w:pPr>
        <w:suppressAutoHyphens/>
        <w:spacing w:after="280" w:line="360" w:lineRule="auto"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sectPr w:rsidR="001B750D" w:rsidRPr="00526AF4" w:rsidSect="00526AF4">
          <w:type w:val="continuous"/>
          <w:pgSz w:w="11906" w:h="16838"/>
          <w:pgMar w:top="1417" w:right="1417" w:bottom="1417" w:left="1417" w:header="720" w:footer="708" w:gutter="0"/>
          <w:cols w:num="3" w:space="708"/>
          <w:docGrid w:linePitch="360"/>
        </w:sectPr>
      </w:pP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 xml:space="preserve">4.2.  </w:t>
      </w:r>
      <w:r w:rsidRPr="00526AF4"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  <w:t>¿</w:t>
      </w: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Qué muebles hay en el dormitorio?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noProof/>
          <w:sz w:val="24"/>
          <w:szCs w:val="24"/>
        </w:rPr>
        <w:drawing>
          <wp:inline distT="0" distB="0" distL="0" distR="0">
            <wp:extent cx="4350932" cy="2477274"/>
            <wp:effectExtent l="19050" t="0" r="0" b="0"/>
            <wp:docPr id="160" name="Obrázek 64" descr="dormitori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rmitorio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352451" cy="2478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750D" w:rsidRPr="00526AF4" w:rsidRDefault="001B750D" w:rsidP="001B750D">
      <w:pPr>
        <w:suppressAutoHyphens/>
        <w:spacing w:after="280" w:line="360" w:lineRule="auto"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sectPr w:rsidR="001B750D" w:rsidRPr="00526AF4">
          <w:type w:val="continuous"/>
          <w:pgSz w:w="11906" w:h="16838"/>
          <w:pgMar w:top="1417" w:right="1417" w:bottom="1417" w:left="1417" w:header="720" w:footer="708" w:gutter="0"/>
          <w:cols w:space="708"/>
          <w:docGrid w:linePitch="360"/>
        </w:sectPr>
      </w:pPr>
    </w:p>
    <w:p w:rsidR="001B750D" w:rsidRPr="00526AF4" w:rsidRDefault="001B750D" w:rsidP="001B750D">
      <w:pPr>
        <w:numPr>
          <w:ilvl w:val="0"/>
          <w:numId w:val="22"/>
        </w:numPr>
        <w:suppressAutoHyphens/>
        <w:spacing w:after="280" w:line="360" w:lineRule="auto"/>
        <w:contextualSpacing/>
        <w:jc w:val="both"/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  <w:lastRenderedPageBreak/>
        <w:t>la cama</w:t>
      </w:r>
    </w:p>
    <w:p w:rsidR="001B750D" w:rsidRPr="00526AF4" w:rsidRDefault="001B750D" w:rsidP="001B750D">
      <w:pPr>
        <w:numPr>
          <w:ilvl w:val="0"/>
          <w:numId w:val="22"/>
        </w:numPr>
        <w:suppressAutoHyphens/>
        <w:spacing w:after="280" w:line="360" w:lineRule="auto"/>
        <w:contextualSpacing/>
        <w:jc w:val="both"/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  <w:t>la silla</w:t>
      </w:r>
    </w:p>
    <w:p w:rsidR="001B750D" w:rsidRPr="00526AF4" w:rsidRDefault="001B750D" w:rsidP="001B750D">
      <w:pPr>
        <w:numPr>
          <w:ilvl w:val="0"/>
          <w:numId w:val="22"/>
        </w:numPr>
        <w:suppressAutoHyphens/>
        <w:spacing w:after="280" w:line="360" w:lineRule="auto"/>
        <w:contextualSpacing/>
        <w:jc w:val="both"/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  <w:t>el escritorio</w:t>
      </w:r>
    </w:p>
    <w:p w:rsidR="001B750D" w:rsidRPr="00526AF4" w:rsidRDefault="001B750D" w:rsidP="001B750D">
      <w:pPr>
        <w:numPr>
          <w:ilvl w:val="0"/>
          <w:numId w:val="22"/>
        </w:numPr>
        <w:suppressAutoHyphens/>
        <w:spacing w:after="280" w:line="360" w:lineRule="auto"/>
        <w:contextualSpacing/>
        <w:jc w:val="both"/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  <w:t>los cajones</w:t>
      </w:r>
    </w:p>
    <w:p w:rsidR="001B750D" w:rsidRPr="00526AF4" w:rsidRDefault="001B750D" w:rsidP="001B750D">
      <w:pPr>
        <w:numPr>
          <w:ilvl w:val="0"/>
          <w:numId w:val="22"/>
        </w:numPr>
        <w:suppressAutoHyphens/>
        <w:spacing w:after="280" w:line="360" w:lineRule="auto"/>
        <w:contextualSpacing/>
        <w:jc w:val="both"/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  <w:lastRenderedPageBreak/>
        <w:t>el armario</w:t>
      </w:r>
    </w:p>
    <w:p w:rsidR="001B750D" w:rsidRPr="00526AF4" w:rsidRDefault="001B750D" w:rsidP="001B750D">
      <w:pPr>
        <w:numPr>
          <w:ilvl w:val="0"/>
          <w:numId w:val="22"/>
        </w:numPr>
        <w:suppressAutoHyphens/>
        <w:spacing w:after="280" w:line="360" w:lineRule="auto"/>
        <w:contextualSpacing/>
        <w:jc w:val="both"/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  <w:t>la manta</w:t>
      </w:r>
    </w:p>
    <w:p w:rsidR="001B750D" w:rsidRPr="00526AF4" w:rsidRDefault="001B750D" w:rsidP="001B750D">
      <w:pPr>
        <w:numPr>
          <w:ilvl w:val="0"/>
          <w:numId w:val="22"/>
        </w:numPr>
        <w:suppressAutoHyphens/>
        <w:spacing w:after="280" w:line="360" w:lineRule="auto"/>
        <w:contextualSpacing/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  <w:sectPr w:rsidR="001B750D" w:rsidRPr="00526AF4" w:rsidSect="00526AF4">
          <w:type w:val="continuous"/>
          <w:pgSz w:w="11906" w:h="16838"/>
          <w:pgMar w:top="1417" w:right="1417" w:bottom="1417" w:left="1417" w:header="720" w:footer="708" w:gutter="0"/>
          <w:cols w:num="2" w:space="708"/>
          <w:docGrid w:linePitch="360"/>
        </w:sectPr>
      </w:pP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  <w:t>las sábanas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lastRenderedPageBreak/>
        <w:t xml:space="preserve">4.3. </w:t>
      </w:r>
      <w:r w:rsidRPr="00526AF4"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  <w:t>¿Qué muebles hay en el cuarto de baño?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bCs/>
          <w:noProof/>
          <w:sz w:val="24"/>
          <w:szCs w:val="24"/>
        </w:rPr>
        <w:drawing>
          <wp:inline distT="0" distB="0" distL="0" distR="0">
            <wp:extent cx="4425360" cy="2557902"/>
            <wp:effectExtent l="19050" t="0" r="0" b="0"/>
            <wp:docPr id="161" name="Obrázek 65" descr="cuarto de b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uarto de bano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431447" cy="2561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750D" w:rsidRPr="00526AF4" w:rsidRDefault="001B750D" w:rsidP="001B750D">
      <w:pPr>
        <w:suppressAutoHyphens/>
        <w:spacing w:after="280" w:line="360" w:lineRule="auto"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sectPr w:rsidR="001B750D" w:rsidRPr="00526AF4">
          <w:type w:val="continuous"/>
          <w:pgSz w:w="11906" w:h="16838"/>
          <w:pgMar w:top="1417" w:right="1417" w:bottom="1417" w:left="1417" w:header="720" w:footer="708" w:gutter="0"/>
          <w:cols w:space="708"/>
          <w:docGrid w:linePitch="360"/>
        </w:sectPr>
      </w:pPr>
    </w:p>
    <w:p w:rsidR="001B750D" w:rsidRPr="00526AF4" w:rsidRDefault="001B750D" w:rsidP="001B750D">
      <w:pPr>
        <w:numPr>
          <w:ilvl w:val="0"/>
          <w:numId w:val="23"/>
        </w:numPr>
        <w:suppressAutoHyphens/>
        <w:spacing w:after="280" w:line="360" w:lineRule="auto"/>
        <w:contextualSpacing/>
        <w:jc w:val="both"/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  <w:lastRenderedPageBreak/>
        <w:t>el ba</w:t>
      </w:r>
      <w:r w:rsidRPr="00526AF4">
        <w:rPr>
          <w:rFonts w:ascii="Times New Roman" w:eastAsia="Times New Roman" w:hAnsi="Times New Roman" w:cs="Calibri"/>
          <w:b/>
          <w:bCs/>
          <w:i/>
          <w:sz w:val="24"/>
          <w:szCs w:val="24"/>
          <w:u w:val="single"/>
          <w:lang w:val="cs-CZ" w:eastAsia="ar-SA"/>
        </w:rPr>
        <w:t>ño</w:t>
      </w:r>
    </w:p>
    <w:p w:rsidR="001B750D" w:rsidRPr="00526AF4" w:rsidRDefault="001B750D" w:rsidP="001B750D">
      <w:pPr>
        <w:numPr>
          <w:ilvl w:val="0"/>
          <w:numId w:val="23"/>
        </w:numPr>
        <w:suppressAutoHyphens/>
        <w:spacing w:after="280" w:line="360" w:lineRule="auto"/>
        <w:contextualSpacing/>
        <w:jc w:val="both"/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  <w:t>la ba</w:t>
      </w:r>
      <w:r w:rsidRPr="00526AF4">
        <w:rPr>
          <w:rFonts w:ascii="Times New Roman" w:eastAsia="Times New Roman" w:hAnsi="Times New Roman" w:cs="Calibri"/>
          <w:b/>
          <w:bCs/>
          <w:i/>
          <w:sz w:val="24"/>
          <w:szCs w:val="24"/>
          <w:u w:val="single"/>
          <w:lang w:val="cs-CZ" w:eastAsia="ar-SA"/>
        </w:rPr>
        <w:t>ñera</w:t>
      </w:r>
    </w:p>
    <w:p w:rsidR="001B750D" w:rsidRPr="00526AF4" w:rsidRDefault="001B750D" w:rsidP="001B750D">
      <w:pPr>
        <w:numPr>
          <w:ilvl w:val="0"/>
          <w:numId w:val="23"/>
        </w:numPr>
        <w:suppressAutoHyphens/>
        <w:spacing w:after="280" w:line="360" w:lineRule="auto"/>
        <w:contextualSpacing/>
        <w:jc w:val="both"/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  <w:lastRenderedPageBreak/>
        <w:t>la ducha</w:t>
      </w:r>
    </w:p>
    <w:p w:rsidR="001B750D" w:rsidRPr="00526AF4" w:rsidRDefault="001B750D" w:rsidP="001B750D">
      <w:pPr>
        <w:numPr>
          <w:ilvl w:val="0"/>
          <w:numId w:val="23"/>
        </w:numPr>
        <w:suppressAutoHyphens/>
        <w:spacing w:after="280" w:line="360" w:lineRule="auto"/>
        <w:contextualSpacing/>
        <w:jc w:val="both"/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  <w:t>el espejo</w:t>
      </w:r>
    </w:p>
    <w:p w:rsidR="001B750D" w:rsidRPr="00526AF4" w:rsidRDefault="001B750D" w:rsidP="001B750D">
      <w:pPr>
        <w:numPr>
          <w:ilvl w:val="0"/>
          <w:numId w:val="23"/>
        </w:numPr>
        <w:suppressAutoHyphens/>
        <w:spacing w:after="280" w:line="360" w:lineRule="auto"/>
        <w:contextualSpacing/>
        <w:jc w:val="both"/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  <w:lastRenderedPageBreak/>
        <w:t>el lavabo</w:t>
      </w:r>
    </w:p>
    <w:p w:rsidR="001B750D" w:rsidRPr="00526AF4" w:rsidRDefault="001B750D" w:rsidP="001B750D">
      <w:pPr>
        <w:numPr>
          <w:ilvl w:val="0"/>
          <w:numId w:val="23"/>
        </w:numPr>
        <w:suppressAutoHyphens/>
        <w:spacing w:after="280" w:line="360" w:lineRule="auto"/>
        <w:contextualSpacing/>
        <w:jc w:val="both"/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  <w:t>la toalla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sectPr w:rsidR="001B750D" w:rsidRPr="00526AF4" w:rsidSect="00526AF4">
          <w:type w:val="continuous"/>
          <w:pgSz w:w="11906" w:h="16838"/>
          <w:pgMar w:top="1417" w:right="1417" w:bottom="1417" w:left="1417" w:header="720" w:footer="708" w:gutter="0"/>
          <w:cols w:num="3" w:space="708"/>
          <w:docGrid w:linePitch="360"/>
        </w:sect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posOffset>5299075</wp:posOffset>
            </wp:positionV>
            <wp:extent cx="3412490" cy="2897505"/>
            <wp:effectExtent l="19050" t="0" r="0" b="0"/>
            <wp:wrapSquare wrapText="bothSides"/>
            <wp:docPr id="162" name="Obrázek 88" descr="saló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lón.jp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412490" cy="2897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4.5. Escriba cinco muebles que hay en el salón.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Pr="00526AF4" w:rsidRDefault="001B750D" w:rsidP="001B750D">
      <w:pPr>
        <w:numPr>
          <w:ilvl w:val="0"/>
          <w:numId w:val="24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  <w:t>el sofá</w:t>
      </w:r>
    </w:p>
    <w:p w:rsidR="001B750D" w:rsidRPr="00526AF4" w:rsidRDefault="001B750D" w:rsidP="001B750D">
      <w:pPr>
        <w:numPr>
          <w:ilvl w:val="0"/>
          <w:numId w:val="24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  <w:t>el sillón</w:t>
      </w:r>
    </w:p>
    <w:p w:rsidR="001B750D" w:rsidRPr="00526AF4" w:rsidRDefault="001B750D" w:rsidP="001B750D">
      <w:pPr>
        <w:numPr>
          <w:ilvl w:val="0"/>
          <w:numId w:val="24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  <w:t>las cortinas</w:t>
      </w:r>
    </w:p>
    <w:p w:rsidR="001B750D" w:rsidRPr="00526AF4" w:rsidRDefault="001B750D" w:rsidP="001B750D">
      <w:pPr>
        <w:numPr>
          <w:ilvl w:val="0"/>
          <w:numId w:val="24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  <w:t>la alfombra</w:t>
      </w:r>
    </w:p>
    <w:p w:rsidR="001B750D" w:rsidRPr="00526AF4" w:rsidRDefault="001B750D" w:rsidP="001B750D">
      <w:pPr>
        <w:numPr>
          <w:ilvl w:val="0"/>
          <w:numId w:val="24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  <w:t>la lámpara</w:t>
      </w:r>
    </w:p>
    <w:p w:rsidR="001B750D" w:rsidRPr="00526AF4" w:rsidRDefault="001B750D" w:rsidP="001B750D">
      <w:pPr>
        <w:numPr>
          <w:ilvl w:val="0"/>
          <w:numId w:val="24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  <w:t>el cuadro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lastRenderedPageBreak/>
        <w:t>4.6. Completa las frases con las palabras en el recuadro.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tbl>
      <w:tblPr>
        <w:tblStyle w:val="Mkatabulky"/>
        <w:tblW w:w="0" w:type="auto"/>
        <w:tblInd w:w="877" w:type="dxa"/>
        <w:tblLook w:val="04A0" w:firstRow="1" w:lastRow="0" w:firstColumn="1" w:lastColumn="0" w:noHBand="0" w:noVBand="1"/>
      </w:tblPr>
      <w:tblGrid>
        <w:gridCol w:w="5920"/>
      </w:tblGrid>
      <w:tr w:rsidR="001B750D" w:rsidRPr="00526AF4" w:rsidTr="00F244CA">
        <w:trPr>
          <w:trHeight w:val="582"/>
        </w:trPr>
        <w:tc>
          <w:tcPr>
            <w:tcW w:w="5920" w:type="dxa"/>
            <w:vAlign w:val="center"/>
          </w:tcPr>
          <w:p w:rsidR="001B750D" w:rsidRPr="00526AF4" w:rsidRDefault="001B750D" w:rsidP="00F244CA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 w:cs="Calibri"/>
                <w:b/>
                <w:sz w:val="24"/>
                <w:szCs w:val="24"/>
                <w:lang w:val="cs-CZ" w:eastAsia="ar-SA"/>
              </w:rPr>
            </w:pPr>
            <w:r w:rsidRPr="00526AF4">
              <w:rPr>
                <w:rFonts w:ascii="Times New Roman" w:eastAsia="Times New Roman" w:hAnsi="Times New Roman" w:cs="Calibri"/>
                <w:b/>
                <w:sz w:val="24"/>
                <w:szCs w:val="24"/>
                <w:lang w:val="cs-CZ" w:eastAsia="ar-SA"/>
              </w:rPr>
              <w:t>lavaplatos     frigorífico     lavadora      nevera      mesa</w:t>
            </w:r>
          </w:p>
        </w:tc>
      </w:tr>
    </w:tbl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Pr="00526AF4" w:rsidRDefault="001B750D" w:rsidP="001B750D">
      <w:pPr>
        <w:numPr>
          <w:ilvl w:val="0"/>
          <w:numId w:val="25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Pon la leche en el </w:t>
      </w: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  <w:t>frigorífico .</w:t>
      </w:r>
    </w:p>
    <w:p w:rsidR="001B750D" w:rsidRPr="00526AF4" w:rsidRDefault="001B750D" w:rsidP="001B750D">
      <w:pPr>
        <w:numPr>
          <w:ilvl w:val="0"/>
          <w:numId w:val="25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Pon la ropa sucia en la </w:t>
      </w: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  <w:t>lavadora.</w:t>
      </w:r>
    </w:p>
    <w:p w:rsidR="001B750D" w:rsidRPr="00526AF4" w:rsidRDefault="001B750D" w:rsidP="001B750D">
      <w:pPr>
        <w:numPr>
          <w:ilvl w:val="0"/>
          <w:numId w:val="25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Pon los platos sucios en el  </w:t>
      </w: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  <w:t xml:space="preserve">lavaplatos. </w:t>
      </w:r>
    </w:p>
    <w:p w:rsidR="001B750D" w:rsidRPr="00526AF4" w:rsidRDefault="001B750D" w:rsidP="001B750D">
      <w:pPr>
        <w:numPr>
          <w:ilvl w:val="0"/>
          <w:numId w:val="25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Vamos a comer, puedes poner la </w:t>
      </w: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  <w:t>mesa.</w:t>
      </w:r>
    </w:p>
    <w:p w:rsidR="001B750D" w:rsidRPr="00526AF4" w:rsidRDefault="001B750D" w:rsidP="001B750D">
      <w:pPr>
        <w:numPr>
          <w:ilvl w:val="0"/>
          <w:numId w:val="25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Pon el helado en la  </w:t>
      </w: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  <w:t>nevera.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4.7. Escriba la palabra correspondiente según la definición.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Pr="00526AF4" w:rsidRDefault="001B750D" w:rsidP="001B750D">
      <w:pPr>
        <w:numPr>
          <w:ilvl w:val="0"/>
          <w:numId w:val="26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La habitación donde hablamos y vemos la tele.  </w:t>
      </w: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  <w:t>el salón</w:t>
      </w:r>
    </w:p>
    <w:p w:rsidR="001B750D" w:rsidRPr="00526AF4" w:rsidRDefault="001B750D" w:rsidP="001B750D">
      <w:pPr>
        <w:numPr>
          <w:ilvl w:val="0"/>
          <w:numId w:val="26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La habitación donde te lavas y duchas. </w:t>
      </w: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  <w:t>el cuarto de ba</w:t>
      </w:r>
      <w:r w:rsidRPr="00526AF4">
        <w:rPr>
          <w:rFonts w:ascii="Times New Roman" w:eastAsia="Times New Roman" w:hAnsi="Times New Roman" w:cs="Calibri"/>
          <w:b/>
          <w:bCs/>
          <w:i/>
          <w:sz w:val="24"/>
          <w:szCs w:val="24"/>
          <w:u w:val="single"/>
          <w:lang w:val="cs-CZ" w:eastAsia="ar-SA"/>
        </w:rPr>
        <w:t>ño</w:t>
      </w:r>
    </w:p>
    <w:p w:rsidR="001B750D" w:rsidRPr="00526AF4" w:rsidRDefault="001B750D" w:rsidP="001B750D">
      <w:pPr>
        <w:numPr>
          <w:ilvl w:val="0"/>
          <w:numId w:val="26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La habitación donde se prepara la comida. </w:t>
      </w: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  <w:t>la cocina</w:t>
      </w:r>
    </w:p>
    <w:p w:rsidR="001B750D" w:rsidRPr="00526AF4" w:rsidRDefault="001B750D" w:rsidP="001B750D">
      <w:pPr>
        <w:numPr>
          <w:ilvl w:val="0"/>
          <w:numId w:val="26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La habitación donde se duerme. </w:t>
      </w: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  <w:t>el dormitorio</w:t>
      </w:r>
    </w:p>
    <w:p w:rsidR="001B750D" w:rsidRPr="00526AF4" w:rsidRDefault="001B750D" w:rsidP="001B750D">
      <w:pPr>
        <w:numPr>
          <w:ilvl w:val="0"/>
          <w:numId w:val="26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La habitación donde se trabaja o estudia. </w:t>
      </w: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  <w:t>el estudio</w:t>
      </w:r>
    </w:p>
    <w:p w:rsidR="001B750D" w:rsidRPr="00526AF4" w:rsidRDefault="001B750D" w:rsidP="001B750D">
      <w:pPr>
        <w:numPr>
          <w:ilvl w:val="0"/>
          <w:numId w:val="26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El lugar dónde se aparca el coche. </w:t>
      </w: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  <w:t>el garaje</w:t>
      </w:r>
    </w:p>
    <w:p w:rsidR="001B750D" w:rsidRPr="00526AF4" w:rsidRDefault="001B750D" w:rsidP="001B750D">
      <w:pPr>
        <w:numPr>
          <w:ilvl w:val="0"/>
          <w:numId w:val="26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El lugar fuera de casa donde hay árboles y flores. </w:t>
      </w: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  <w:t>el jardín</w:t>
      </w:r>
    </w:p>
    <w:p w:rsidR="001B750D" w:rsidRPr="00526AF4" w:rsidRDefault="001B750D" w:rsidP="001B750D">
      <w:pPr>
        <w:numPr>
          <w:ilvl w:val="0"/>
          <w:numId w:val="26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La habitación donde se guardan cosas viejas. </w:t>
      </w: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  <w:t>el sótano</w:t>
      </w:r>
    </w:p>
    <w:p w:rsidR="001B750D" w:rsidRPr="00526AF4" w:rsidRDefault="001B750D" w:rsidP="001B750D">
      <w:pPr>
        <w:numPr>
          <w:ilvl w:val="0"/>
          <w:numId w:val="26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La habitación donde hay libros. </w:t>
      </w: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  <w:t>la biblioteca</w:t>
      </w:r>
    </w:p>
    <w:p w:rsidR="001B750D" w:rsidRPr="00526AF4" w:rsidRDefault="001B750D" w:rsidP="001B750D">
      <w:pPr>
        <w:numPr>
          <w:ilvl w:val="0"/>
          <w:numId w:val="26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La habitación dónde desayunamos, almorzamos o cenamos. </w:t>
      </w: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  <w:t>el comedor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Pr="00E96831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32"/>
          <w:szCs w:val="32"/>
          <w:lang w:val="cs-CZ" w:eastAsia="ar-SA"/>
        </w:rPr>
      </w:pPr>
      <w:r w:rsidRPr="00CF465B">
        <w:rPr>
          <w:rFonts w:ascii="Times New Roman" w:eastAsia="Times New Roman" w:hAnsi="Times New Roman" w:cs="Calibri"/>
          <w:b/>
          <w:sz w:val="32"/>
          <w:szCs w:val="32"/>
          <w:lang w:val="cs-CZ" w:eastAsia="ar-SA"/>
        </w:rPr>
        <w:t>5. VIAJES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 xml:space="preserve">5.1.   </w:t>
      </w:r>
      <w:r w:rsidRPr="00526AF4"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  <w:t>¿Qué hay en las ilustraciones?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noProof/>
          <w:sz w:val="24"/>
          <w:szCs w:val="24"/>
        </w:rPr>
        <w:drawing>
          <wp:inline distT="0" distB="0" distL="0" distR="0">
            <wp:extent cx="746495" cy="919778"/>
            <wp:effectExtent l="19050" t="0" r="0" b="0"/>
            <wp:docPr id="163" name="obrázek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410" cy="9221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26AF4">
        <w:rPr>
          <w:rFonts w:ascii="Times New Roman" w:eastAsia="Times New Roman" w:hAnsi="Times New Roman" w:cs="Calibri"/>
          <w:b/>
          <w:noProof/>
          <w:sz w:val="24"/>
          <w:szCs w:val="24"/>
        </w:rPr>
        <w:drawing>
          <wp:inline distT="0" distB="0" distL="0" distR="0">
            <wp:extent cx="1014043" cy="871870"/>
            <wp:effectExtent l="19050" t="0" r="0" b="0"/>
            <wp:docPr id="164" name="obrázek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163" cy="8736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26AF4">
        <w:rPr>
          <w:rFonts w:ascii="Times New Roman" w:eastAsia="Times New Roman" w:hAnsi="Times New Roman" w:cs="Calibri"/>
          <w:b/>
          <w:noProof/>
          <w:sz w:val="24"/>
          <w:szCs w:val="24"/>
        </w:rPr>
        <w:drawing>
          <wp:inline distT="0" distB="0" distL="0" distR="0">
            <wp:extent cx="874813" cy="829339"/>
            <wp:effectExtent l="19050" t="0" r="1487" b="0"/>
            <wp:docPr id="165" name="obrázek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5090" cy="8296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26AF4">
        <w:rPr>
          <w:rFonts w:ascii="Times New Roman" w:eastAsia="Times New Roman" w:hAnsi="Times New Roman" w:cs="Calibri"/>
          <w:b/>
          <w:noProof/>
          <w:sz w:val="24"/>
          <w:szCs w:val="24"/>
        </w:rPr>
        <w:drawing>
          <wp:inline distT="0" distB="0" distL="0" distR="0">
            <wp:extent cx="502925" cy="829339"/>
            <wp:effectExtent l="19050" t="0" r="0" b="0"/>
            <wp:docPr id="166" name="obrázek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72" cy="8356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26AF4">
        <w:rPr>
          <w:rFonts w:ascii="Times New Roman" w:eastAsia="Times New Roman" w:hAnsi="Times New Roman" w:cs="Calibri"/>
          <w:b/>
          <w:noProof/>
          <w:sz w:val="24"/>
          <w:szCs w:val="24"/>
        </w:rPr>
        <w:drawing>
          <wp:inline distT="0" distB="0" distL="0" distR="0">
            <wp:extent cx="1147615" cy="816983"/>
            <wp:effectExtent l="19050" t="0" r="0" b="0"/>
            <wp:docPr id="167" name="obrázek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531" cy="8183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  <w:t>el pasaporte  la maleta      la cama doble la cama individual el mapa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noProof/>
          <w:sz w:val="24"/>
          <w:szCs w:val="24"/>
          <w:lang w:val="cs-CZ" w:eastAsia="cs-CZ"/>
        </w:r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noProof/>
          <w:sz w:val="24"/>
          <w:szCs w:val="24"/>
          <w:lang w:val="cs-CZ" w:eastAsia="cs-CZ"/>
        </w:rPr>
      </w:pPr>
      <w:r w:rsidRPr="00526AF4">
        <w:rPr>
          <w:rFonts w:ascii="Times New Roman" w:eastAsia="Times New Roman" w:hAnsi="Times New Roman" w:cs="Calibri"/>
          <w:b/>
          <w:noProof/>
          <w:sz w:val="24"/>
          <w:szCs w:val="24"/>
          <w:lang w:val="cs-CZ" w:eastAsia="cs-CZ"/>
        </w:rPr>
        <w:lastRenderedPageBreak/>
        <w:t>5.2. Escriba las palabras que hay en la ilustración.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noProof/>
          <w:sz w:val="24"/>
          <w:szCs w:val="24"/>
          <w:lang w:val="cs-CZ" w:eastAsia="cs-CZ"/>
        </w:r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noProof/>
          <w:sz w:val="24"/>
          <w:szCs w:val="24"/>
        </w:rPr>
        <w:drawing>
          <wp:inline distT="0" distB="0" distL="0" distR="0">
            <wp:extent cx="4031955" cy="1783092"/>
            <wp:effectExtent l="19050" t="0" r="6645" b="0"/>
            <wp:docPr id="168" name="Obrázek 104" descr="play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ya.jp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039796" cy="1786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sectPr w:rsidR="001B750D" w:rsidRPr="00526AF4">
          <w:type w:val="continuous"/>
          <w:pgSz w:w="11906" w:h="16838"/>
          <w:pgMar w:top="1417" w:right="1417" w:bottom="1417" w:left="1417" w:header="720" w:footer="708" w:gutter="0"/>
          <w:cols w:space="708"/>
          <w:docGrid w:linePitch="360"/>
        </w:sectPr>
      </w:pPr>
    </w:p>
    <w:p w:rsidR="001B750D" w:rsidRPr="00526AF4" w:rsidRDefault="001B750D" w:rsidP="001B750D">
      <w:pPr>
        <w:numPr>
          <w:ilvl w:val="0"/>
          <w:numId w:val="29"/>
        </w:numPr>
        <w:suppressAutoHyphens/>
        <w:spacing w:after="0" w:line="360" w:lineRule="auto"/>
        <w:ind w:left="284" w:hanging="284"/>
        <w:contextualSpacing/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  <w:lastRenderedPageBreak/>
        <w:t>la playa</w:t>
      </w:r>
    </w:p>
    <w:p w:rsidR="001B750D" w:rsidRPr="00526AF4" w:rsidRDefault="001B750D" w:rsidP="001B750D">
      <w:pPr>
        <w:numPr>
          <w:ilvl w:val="0"/>
          <w:numId w:val="29"/>
        </w:numPr>
        <w:suppressAutoHyphens/>
        <w:spacing w:after="0" w:line="360" w:lineRule="auto"/>
        <w:ind w:left="284" w:hanging="284"/>
        <w:contextualSpacing/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  <w:lastRenderedPageBreak/>
        <w:t>el ba</w:t>
      </w:r>
      <w:r w:rsidRPr="00526AF4">
        <w:rPr>
          <w:rFonts w:ascii="Times New Roman" w:eastAsia="Times New Roman" w:hAnsi="Times New Roman" w:cs="Calibri"/>
          <w:b/>
          <w:bCs/>
          <w:i/>
          <w:sz w:val="24"/>
          <w:szCs w:val="24"/>
          <w:u w:val="single"/>
          <w:lang w:val="cs-CZ" w:eastAsia="ar-SA"/>
        </w:rPr>
        <w:t>ñador</w:t>
      </w:r>
    </w:p>
    <w:p w:rsidR="001B750D" w:rsidRPr="00526AF4" w:rsidRDefault="001B750D" w:rsidP="001B750D">
      <w:pPr>
        <w:numPr>
          <w:ilvl w:val="0"/>
          <w:numId w:val="29"/>
        </w:numPr>
        <w:suppressAutoHyphens/>
        <w:spacing w:after="0" w:line="360" w:lineRule="auto"/>
        <w:ind w:left="284" w:hanging="284"/>
        <w:contextualSpacing/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  <w:lastRenderedPageBreak/>
        <w:t>las bermudas</w:t>
      </w:r>
    </w:p>
    <w:p w:rsidR="001B750D" w:rsidRPr="00526AF4" w:rsidRDefault="001B750D" w:rsidP="001B750D">
      <w:pPr>
        <w:numPr>
          <w:ilvl w:val="0"/>
          <w:numId w:val="29"/>
        </w:numPr>
        <w:suppressAutoHyphens/>
        <w:spacing w:after="0" w:line="360" w:lineRule="auto"/>
        <w:ind w:left="284" w:hanging="284"/>
        <w:contextualSpacing/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  <w:lastRenderedPageBreak/>
        <w:t>_el mar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  <w:sectPr w:rsidR="001B750D" w:rsidRPr="00526AF4" w:rsidSect="00526AF4">
          <w:type w:val="continuous"/>
          <w:pgSz w:w="11906" w:h="16838"/>
          <w:pgMar w:top="1417" w:right="1417" w:bottom="1417" w:left="1417" w:header="720" w:footer="708" w:gutter="0"/>
          <w:cols w:num="4" w:space="709"/>
          <w:docGrid w:linePitch="360"/>
        </w:sect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5.3. Completa el diálogo.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Pr="00526AF4" w:rsidRDefault="00B669D8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>
        <w:rPr>
          <w:rFonts w:ascii="Times New Roman" w:eastAsia="Times New Roman" w:hAnsi="Times New Roman" w:cs="Calibri"/>
          <w:b/>
          <w:noProof/>
          <w:sz w:val="24"/>
          <w:szCs w:val="24"/>
          <w:lang w:val="cs-CZ" w:eastAsia="cs-CZ"/>
        </w:rPr>
        <w:pict>
          <v:roundrect id="_x0000_s1026" style="position:absolute;margin-left:-2.6pt;margin-top:2.45pt;width:468.4pt;height:66.95pt;z-index:-251654144" arcsize="10923f">
            <v:shadow on="t" opacity=".5" offset="6pt,-6pt"/>
          </v:roundrect>
        </w:pict>
      </w:r>
    </w:p>
    <w:p w:rsidR="001B750D" w:rsidRPr="00526AF4" w:rsidRDefault="001B750D" w:rsidP="001B750D">
      <w:pPr>
        <w:suppressAutoHyphens/>
        <w:spacing w:after="0" w:line="360" w:lineRule="auto"/>
        <w:jc w:val="center"/>
        <w:rPr>
          <w:rFonts w:ascii="Times New Roman" w:eastAsia="Times New Roman" w:hAnsi="Times New Roman" w:cs="Calibri"/>
          <w:b/>
          <w:i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i/>
          <w:sz w:val="24"/>
          <w:szCs w:val="24"/>
          <w:lang w:val="cs-CZ" w:eastAsia="ar-SA"/>
        </w:rPr>
        <w:t>cámara    falda   top   vestido   maletas   bermudas    camisa  toalla   gafas    traje de ba</w:t>
      </w:r>
      <w:r w:rsidRPr="00526AF4">
        <w:rPr>
          <w:rFonts w:ascii="Times New Roman" w:eastAsia="Times New Roman" w:hAnsi="Times New Roman" w:cs="Calibri"/>
          <w:b/>
          <w:bCs/>
          <w:i/>
          <w:sz w:val="24"/>
          <w:szCs w:val="24"/>
          <w:lang w:val="cs-CZ" w:eastAsia="ar-SA"/>
        </w:rPr>
        <w:t>ño   pelota    pasaporte    aletas   carné   bucear   libro   botas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Cs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 xml:space="preserve">Patricia: 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Qué bien, cari</w:t>
      </w:r>
      <w:r w:rsidRPr="00526AF4">
        <w:rPr>
          <w:rFonts w:ascii="Times New Roman" w:eastAsia="Times New Roman" w:hAnsi="Times New Roman" w:cs="Calibri"/>
          <w:bCs/>
          <w:sz w:val="24"/>
          <w:szCs w:val="24"/>
          <w:lang w:val="cs-CZ" w:eastAsia="ar-SA"/>
        </w:rPr>
        <w:t>ño, pasado mañana ya nos vamos a Ibiza!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  <w:t xml:space="preserve">Tony: </w:t>
      </w:r>
      <w:r w:rsidRPr="00526AF4">
        <w:rPr>
          <w:rFonts w:ascii="Times New Roman" w:eastAsia="Times New Roman" w:hAnsi="Times New Roman" w:cs="Calibri"/>
          <w:bCs/>
          <w:sz w:val="24"/>
          <w:szCs w:val="24"/>
          <w:lang w:val="cs-CZ" w:eastAsia="ar-SA"/>
        </w:rPr>
        <w:t>Sí, que ganas tengo!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  <w:t xml:space="preserve">Patricia: 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¿</w:t>
      </w:r>
      <w:r w:rsidRPr="00526AF4">
        <w:rPr>
          <w:rFonts w:ascii="Times New Roman" w:eastAsia="Times New Roman" w:hAnsi="Times New Roman" w:cs="Calibri"/>
          <w:bCs/>
          <w:sz w:val="24"/>
          <w:szCs w:val="24"/>
          <w:lang w:val="cs-CZ" w:eastAsia="ar-SA"/>
        </w:rPr>
        <w:t xml:space="preserve">Y ya has hecho tus   </w:t>
      </w:r>
      <w:r w:rsidRPr="00526AF4">
        <w:rPr>
          <w:rFonts w:ascii="Times New Roman" w:eastAsia="Times New Roman" w:hAnsi="Times New Roman" w:cs="Calibri"/>
          <w:b/>
          <w:bCs/>
          <w:i/>
          <w:sz w:val="24"/>
          <w:szCs w:val="24"/>
          <w:u w:val="single"/>
          <w:lang w:val="cs-CZ" w:eastAsia="ar-SA"/>
        </w:rPr>
        <w:t xml:space="preserve">maletas  </w:t>
      </w:r>
      <w:r w:rsidRPr="00526AF4">
        <w:rPr>
          <w:rFonts w:ascii="Times New Roman" w:eastAsia="Times New Roman" w:hAnsi="Times New Roman" w:cs="Calibri"/>
          <w:bCs/>
          <w:sz w:val="24"/>
          <w:szCs w:val="24"/>
          <w:lang w:val="cs-CZ" w:eastAsia="ar-SA"/>
        </w:rPr>
        <w:t>?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  <w:t xml:space="preserve">Tony: </w:t>
      </w:r>
      <w:r w:rsidRPr="00526AF4">
        <w:rPr>
          <w:rFonts w:ascii="Times New Roman" w:eastAsia="Times New Roman" w:hAnsi="Times New Roman" w:cs="Calibri"/>
          <w:bCs/>
          <w:sz w:val="24"/>
          <w:szCs w:val="24"/>
          <w:lang w:val="cs-CZ" w:eastAsia="ar-SA"/>
        </w:rPr>
        <w:t xml:space="preserve">Pues todavía no, 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¿</w:t>
      </w:r>
      <w:r w:rsidRPr="00526AF4">
        <w:rPr>
          <w:rFonts w:ascii="Times New Roman" w:eastAsia="Times New Roman" w:hAnsi="Times New Roman" w:cs="Calibri"/>
          <w:bCs/>
          <w:sz w:val="24"/>
          <w:szCs w:val="24"/>
          <w:lang w:val="cs-CZ" w:eastAsia="ar-SA"/>
        </w:rPr>
        <w:t>que hay que llevar?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  <w:t xml:space="preserve">Patricia: </w:t>
      </w:r>
      <w:r w:rsidRPr="00526AF4">
        <w:rPr>
          <w:rFonts w:ascii="Times New Roman" w:eastAsia="Times New Roman" w:hAnsi="Times New Roman" w:cs="Calibri"/>
          <w:bCs/>
          <w:sz w:val="24"/>
          <w:szCs w:val="24"/>
          <w:lang w:val="cs-CZ" w:eastAsia="ar-SA"/>
        </w:rPr>
        <w:t>Bueno primero, los documentos de identificación y el seguro.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  <w:t xml:space="preserve">Tony: </w:t>
      </w:r>
      <w:r w:rsidRPr="00526AF4">
        <w:rPr>
          <w:rFonts w:ascii="Times New Roman" w:eastAsia="Times New Roman" w:hAnsi="Times New Roman" w:cs="Calibri"/>
          <w:bCs/>
          <w:sz w:val="24"/>
          <w:szCs w:val="24"/>
          <w:lang w:val="cs-CZ" w:eastAsia="ar-SA"/>
        </w:rPr>
        <w:t xml:space="preserve">De acuerdo, pues me llevo el </w:t>
      </w:r>
      <w:r w:rsidRPr="00526AF4">
        <w:rPr>
          <w:rFonts w:ascii="Times New Roman" w:eastAsia="Times New Roman" w:hAnsi="Times New Roman" w:cs="Calibri"/>
          <w:b/>
          <w:bCs/>
          <w:i/>
          <w:sz w:val="24"/>
          <w:szCs w:val="24"/>
          <w:u w:val="single"/>
          <w:lang w:val="cs-CZ" w:eastAsia="ar-SA"/>
        </w:rPr>
        <w:t xml:space="preserve"> pasaporte  </w:t>
      </w:r>
      <w:r w:rsidRPr="00526AF4">
        <w:rPr>
          <w:rFonts w:ascii="Times New Roman" w:eastAsia="Times New Roman" w:hAnsi="Times New Roman" w:cs="Calibri"/>
          <w:bCs/>
          <w:sz w:val="24"/>
          <w:szCs w:val="24"/>
          <w:lang w:val="cs-CZ" w:eastAsia="ar-SA"/>
        </w:rPr>
        <w:t xml:space="preserve"> y el </w:t>
      </w:r>
      <w:r w:rsidRPr="00526AF4">
        <w:rPr>
          <w:rFonts w:ascii="Times New Roman" w:eastAsia="Times New Roman" w:hAnsi="Times New Roman" w:cs="Calibri"/>
          <w:b/>
          <w:bCs/>
          <w:i/>
          <w:sz w:val="24"/>
          <w:szCs w:val="24"/>
          <w:u w:val="single"/>
          <w:lang w:val="cs-CZ" w:eastAsia="ar-SA"/>
        </w:rPr>
        <w:t xml:space="preserve"> carné </w:t>
      </w:r>
      <w:r w:rsidRPr="00526AF4">
        <w:rPr>
          <w:rFonts w:ascii="Times New Roman" w:eastAsia="Times New Roman" w:hAnsi="Times New Roman" w:cs="Calibri"/>
          <w:bCs/>
          <w:sz w:val="24"/>
          <w:szCs w:val="24"/>
          <w:lang w:val="cs-CZ" w:eastAsia="ar-SA"/>
        </w:rPr>
        <w:t xml:space="preserve"> por si decidimos alquilar un coche.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  <w:t xml:space="preserve">Patricia: </w:t>
      </w:r>
      <w:r w:rsidRPr="00526AF4">
        <w:rPr>
          <w:rFonts w:ascii="Times New Roman" w:eastAsia="Times New Roman" w:hAnsi="Times New Roman" w:cs="Calibri"/>
          <w:bCs/>
          <w:sz w:val="24"/>
          <w:szCs w:val="24"/>
          <w:lang w:val="cs-CZ" w:eastAsia="ar-SA"/>
        </w:rPr>
        <w:t xml:space="preserve">Vamos a pasar mucho tiempo en la playa, así que llévate el  </w:t>
      </w:r>
      <w:r w:rsidRPr="00526AF4">
        <w:rPr>
          <w:rFonts w:ascii="Times New Roman" w:eastAsia="Times New Roman" w:hAnsi="Times New Roman" w:cs="Calibri"/>
          <w:b/>
          <w:bCs/>
          <w:i/>
          <w:sz w:val="24"/>
          <w:szCs w:val="24"/>
          <w:u w:val="single"/>
          <w:lang w:val="cs-CZ" w:eastAsia="ar-SA"/>
        </w:rPr>
        <w:t xml:space="preserve">traje de baño </w:t>
      </w:r>
      <w:r w:rsidRPr="00526AF4">
        <w:rPr>
          <w:rFonts w:ascii="Times New Roman" w:eastAsia="Times New Roman" w:hAnsi="Times New Roman" w:cs="Calibri"/>
          <w:bCs/>
          <w:sz w:val="24"/>
          <w:szCs w:val="24"/>
          <w:lang w:val="cs-CZ" w:eastAsia="ar-SA"/>
        </w:rPr>
        <w:t xml:space="preserve">, las </w:t>
      </w:r>
      <w:r w:rsidRPr="00526AF4">
        <w:rPr>
          <w:rFonts w:ascii="Times New Roman" w:eastAsia="Times New Roman" w:hAnsi="Times New Roman" w:cs="Calibri"/>
          <w:b/>
          <w:bCs/>
          <w:i/>
          <w:sz w:val="24"/>
          <w:szCs w:val="24"/>
          <w:u w:val="single"/>
          <w:lang w:val="cs-CZ" w:eastAsia="ar-SA"/>
        </w:rPr>
        <w:t xml:space="preserve"> gafas </w:t>
      </w:r>
      <w:r w:rsidRPr="00526AF4">
        <w:rPr>
          <w:rFonts w:ascii="Times New Roman" w:eastAsia="Times New Roman" w:hAnsi="Times New Roman" w:cs="Calibri"/>
          <w:bCs/>
          <w:sz w:val="24"/>
          <w:szCs w:val="24"/>
          <w:lang w:val="cs-CZ" w:eastAsia="ar-SA"/>
        </w:rPr>
        <w:t xml:space="preserve"> de sol, la crema y una </w:t>
      </w:r>
      <w:r w:rsidRPr="00526AF4">
        <w:rPr>
          <w:rFonts w:ascii="Times New Roman" w:eastAsia="Times New Roman" w:hAnsi="Times New Roman" w:cs="Calibri"/>
          <w:b/>
          <w:bCs/>
          <w:i/>
          <w:sz w:val="24"/>
          <w:szCs w:val="24"/>
          <w:u w:val="single"/>
          <w:lang w:val="cs-CZ" w:eastAsia="ar-SA"/>
        </w:rPr>
        <w:t xml:space="preserve"> toalla </w:t>
      </w:r>
      <w:r w:rsidRPr="00526AF4">
        <w:rPr>
          <w:rFonts w:ascii="Times New Roman" w:eastAsia="Times New Roman" w:hAnsi="Times New Roman" w:cs="Calibri"/>
          <w:bCs/>
          <w:sz w:val="24"/>
          <w:szCs w:val="24"/>
          <w:lang w:val="cs-CZ" w:eastAsia="ar-SA"/>
        </w:rPr>
        <w:t xml:space="preserve"> grande para tumbarse en ella.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  <w:t xml:space="preserve">Tony: </w:t>
      </w:r>
      <w:r w:rsidRPr="00526AF4">
        <w:rPr>
          <w:rFonts w:ascii="Times New Roman" w:eastAsia="Times New Roman" w:hAnsi="Times New Roman" w:cs="Calibri"/>
          <w:bCs/>
          <w:sz w:val="24"/>
          <w:szCs w:val="24"/>
          <w:lang w:val="cs-CZ" w:eastAsia="ar-SA"/>
        </w:rPr>
        <w:t xml:space="preserve">Mi amor, sabes que prefiero hacer deportes en vez de tomar el sol, pues llevo también una </w:t>
      </w:r>
      <w:r w:rsidRPr="00526AF4">
        <w:rPr>
          <w:rFonts w:ascii="Times New Roman" w:eastAsia="Times New Roman" w:hAnsi="Times New Roman" w:cs="Calibri"/>
          <w:b/>
          <w:bCs/>
          <w:i/>
          <w:sz w:val="24"/>
          <w:szCs w:val="24"/>
          <w:u w:val="single"/>
          <w:lang w:val="cs-CZ" w:eastAsia="ar-SA"/>
        </w:rPr>
        <w:t xml:space="preserve"> pelota </w:t>
      </w:r>
      <w:r w:rsidRPr="00526AF4">
        <w:rPr>
          <w:rFonts w:ascii="Times New Roman" w:eastAsia="Times New Roman" w:hAnsi="Times New Roman" w:cs="Calibri"/>
          <w:bCs/>
          <w:sz w:val="24"/>
          <w:szCs w:val="24"/>
          <w:lang w:val="cs-CZ" w:eastAsia="ar-SA"/>
        </w:rPr>
        <w:t xml:space="preserve"> para jugar el volleyball y  las </w:t>
      </w:r>
      <w:r w:rsidRPr="00526AF4">
        <w:rPr>
          <w:rFonts w:ascii="Times New Roman" w:eastAsia="Times New Roman" w:hAnsi="Times New Roman" w:cs="Calibri"/>
          <w:b/>
          <w:bCs/>
          <w:i/>
          <w:sz w:val="24"/>
          <w:szCs w:val="24"/>
          <w:u w:val="single"/>
          <w:lang w:val="cs-CZ" w:eastAsia="ar-SA"/>
        </w:rPr>
        <w:t xml:space="preserve"> aletas </w:t>
      </w:r>
      <w:r w:rsidRPr="00526AF4">
        <w:rPr>
          <w:rFonts w:ascii="Times New Roman" w:eastAsia="Times New Roman" w:hAnsi="Times New Roman" w:cs="Calibri"/>
          <w:bCs/>
          <w:sz w:val="24"/>
          <w:szCs w:val="24"/>
          <w:lang w:val="cs-CZ" w:eastAsia="ar-SA"/>
        </w:rPr>
        <w:t xml:space="preserve"> y las gafas de </w:t>
      </w:r>
      <w:r w:rsidRPr="00526AF4">
        <w:rPr>
          <w:rFonts w:ascii="Times New Roman" w:eastAsia="Times New Roman" w:hAnsi="Times New Roman" w:cs="Calibri"/>
          <w:b/>
          <w:bCs/>
          <w:i/>
          <w:sz w:val="24"/>
          <w:szCs w:val="24"/>
          <w:u w:val="single"/>
          <w:lang w:val="cs-CZ" w:eastAsia="ar-SA"/>
        </w:rPr>
        <w:t xml:space="preserve"> bucear </w:t>
      </w:r>
      <w:r w:rsidRPr="00526AF4">
        <w:rPr>
          <w:rFonts w:ascii="Times New Roman" w:eastAsia="Times New Roman" w:hAnsi="Times New Roman" w:cs="Calibri"/>
          <w:bCs/>
          <w:sz w:val="24"/>
          <w:szCs w:val="24"/>
          <w:lang w:val="cs-CZ" w:eastAsia="ar-SA"/>
        </w:rPr>
        <w:t xml:space="preserve"> para bucear en el mar.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Cs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  <w:t xml:space="preserve">Patricia: </w:t>
      </w:r>
      <w:r w:rsidRPr="00526AF4">
        <w:rPr>
          <w:rFonts w:ascii="Times New Roman" w:eastAsia="Times New Roman" w:hAnsi="Times New Roman" w:cs="Calibri"/>
          <w:bCs/>
          <w:sz w:val="24"/>
          <w:szCs w:val="24"/>
          <w:lang w:val="cs-CZ" w:eastAsia="ar-SA"/>
        </w:rPr>
        <w:t>Venga, pero sabes que a mí no me gusta mucho bañarme, así que cuando tu est</w:t>
      </w:r>
      <w:r>
        <w:rPr>
          <w:rFonts w:ascii="Times New Roman" w:eastAsia="Times New Roman" w:hAnsi="Times New Roman" w:cs="Calibri"/>
          <w:bCs/>
          <w:sz w:val="24"/>
          <w:szCs w:val="24"/>
          <w:lang w:val="cs-CZ" w:eastAsia="ar-SA"/>
        </w:rPr>
        <w:t>és</w:t>
      </w:r>
      <w:r w:rsidRPr="00526AF4">
        <w:rPr>
          <w:rFonts w:ascii="Times New Roman" w:eastAsia="Times New Roman" w:hAnsi="Times New Roman" w:cs="Calibri"/>
          <w:bCs/>
          <w:sz w:val="24"/>
          <w:szCs w:val="24"/>
          <w:lang w:val="cs-CZ" w:eastAsia="ar-SA"/>
        </w:rPr>
        <w:t xml:space="preserve"> metido en el mar, yo voy a leer un </w:t>
      </w:r>
      <w:r w:rsidRPr="00526AF4">
        <w:rPr>
          <w:rFonts w:ascii="Times New Roman" w:eastAsia="Times New Roman" w:hAnsi="Times New Roman" w:cs="Calibri"/>
          <w:b/>
          <w:bCs/>
          <w:i/>
          <w:sz w:val="24"/>
          <w:szCs w:val="24"/>
          <w:u w:val="single"/>
          <w:lang w:val="cs-CZ" w:eastAsia="ar-SA"/>
        </w:rPr>
        <w:t xml:space="preserve"> libro </w:t>
      </w:r>
      <w:r w:rsidRPr="00526AF4">
        <w:rPr>
          <w:rFonts w:ascii="Times New Roman" w:eastAsia="Times New Roman" w:hAnsi="Times New Roman" w:cs="Calibri"/>
          <w:bCs/>
          <w:sz w:val="24"/>
          <w:szCs w:val="24"/>
          <w:lang w:val="cs-CZ" w:eastAsia="ar-SA"/>
        </w:rPr>
        <w:t>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  <w:t xml:space="preserve">Tony: 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¿</w:t>
      </w:r>
      <w:r w:rsidRPr="00526AF4">
        <w:rPr>
          <w:rFonts w:ascii="Times New Roman" w:eastAsia="Times New Roman" w:hAnsi="Times New Roman" w:cs="Calibri"/>
          <w:bCs/>
          <w:sz w:val="24"/>
          <w:szCs w:val="24"/>
          <w:lang w:val="cs-CZ" w:eastAsia="ar-SA"/>
        </w:rPr>
        <w:t>Y hay montañas en Ibiza para hacer montañismo?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  <w:lastRenderedPageBreak/>
        <w:t xml:space="preserve">Patricia: </w:t>
      </w:r>
      <w:r w:rsidRPr="00526AF4">
        <w:rPr>
          <w:rFonts w:ascii="Times New Roman" w:eastAsia="Times New Roman" w:hAnsi="Times New Roman" w:cs="Calibri"/>
          <w:bCs/>
          <w:sz w:val="24"/>
          <w:szCs w:val="24"/>
          <w:lang w:val="cs-CZ" w:eastAsia="ar-SA"/>
        </w:rPr>
        <w:t xml:space="preserve">Sí, hay un parque natural muy  bonito, pues no olvides unas buenas </w:t>
      </w:r>
      <w:r w:rsidRPr="00526AF4">
        <w:rPr>
          <w:rFonts w:ascii="Times New Roman" w:eastAsia="Times New Roman" w:hAnsi="Times New Roman" w:cs="Calibri"/>
          <w:b/>
          <w:bCs/>
          <w:i/>
          <w:sz w:val="24"/>
          <w:szCs w:val="24"/>
          <w:u w:val="single"/>
          <w:lang w:val="cs-CZ" w:eastAsia="ar-SA"/>
        </w:rPr>
        <w:t xml:space="preserve"> botas </w:t>
      </w:r>
      <w:r w:rsidRPr="00526AF4">
        <w:rPr>
          <w:rFonts w:ascii="Times New Roman" w:eastAsia="Times New Roman" w:hAnsi="Times New Roman" w:cs="Calibri"/>
          <w:bCs/>
          <w:sz w:val="24"/>
          <w:szCs w:val="24"/>
          <w:lang w:val="cs-CZ" w:eastAsia="ar-SA"/>
        </w:rPr>
        <w:t xml:space="preserve">, </w:t>
      </w:r>
      <w:r w:rsidRPr="00526AF4">
        <w:rPr>
          <w:rFonts w:ascii="Times New Roman" w:eastAsia="Times New Roman" w:hAnsi="Times New Roman" w:cs="Calibri"/>
          <w:b/>
          <w:bCs/>
          <w:i/>
          <w:sz w:val="24"/>
          <w:szCs w:val="24"/>
          <w:u w:val="single"/>
          <w:lang w:val="cs-CZ" w:eastAsia="ar-SA"/>
        </w:rPr>
        <w:t xml:space="preserve"> bermudas  </w:t>
      </w:r>
      <w:r w:rsidRPr="00526AF4">
        <w:rPr>
          <w:rFonts w:ascii="Times New Roman" w:eastAsia="Times New Roman" w:hAnsi="Times New Roman" w:cs="Calibri"/>
          <w:bCs/>
          <w:sz w:val="24"/>
          <w:szCs w:val="24"/>
          <w:lang w:val="cs-CZ" w:eastAsia="ar-SA"/>
        </w:rPr>
        <w:t xml:space="preserve">y una </w:t>
      </w:r>
      <w:r w:rsidRPr="00526AF4">
        <w:rPr>
          <w:rFonts w:ascii="Times New Roman" w:eastAsia="Times New Roman" w:hAnsi="Times New Roman" w:cs="Calibri"/>
          <w:b/>
          <w:bCs/>
          <w:i/>
          <w:sz w:val="24"/>
          <w:szCs w:val="24"/>
          <w:u w:val="single"/>
          <w:lang w:val="cs-CZ" w:eastAsia="ar-SA"/>
        </w:rPr>
        <w:t xml:space="preserve">camisa </w:t>
      </w:r>
      <w:r w:rsidRPr="00526AF4">
        <w:rPr>
          <w:rFonts w:ascii="Times New Roman" w:eastAsia="Times New Roman" w:hAnsi="Times New Roman" w:cs="Calibri"/>
          <w:bCs/>
          <w:sz w:val="24"/>
          <w:szCs w:val="24"/>
          <w:lang w:val="cs-CZ" w:eastAsia="ar-SA"/>
        </w:rPr>
        <w:t>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  <w:t xml:space="preserve">Patricia: </w:t>
      </w:r>
      <w:r w:rsidRPr="00526AF4">
        <w:rPr>
          <w:rFonts w:ascii="Times New Roman" w:eastAsia="Times New Roman" w:hAnsi="Times New Roman" w:cs="Calibri"/>
          <w:bCs/>
          <w:sz w:val="24"/>
          <w:szCs w:val="24"/>
          <w:lang w:val="cs-CZ" w:eastAsia="ar-SA"/>
        </w:rPr>
        <w:t xml:space="preserve">Y por último, Ibiza es la isla de fiestas, pues yo me llevo una  </w:t>
      </w:r>
      <w:r w:rsidRPr="00526AF4">
        <w:rPr>
          <w:rFonts w:ascii="Times New Roman" w:eastAsia="Times New Roman" w:hAnsi="Times New Roman" w:cs="Calibri"/>
          <w:b/>
          <w:bCs/>
          <w:i/>
          <w:sz w:val="24"/>
          <w:szCs w:val="24"/>
          <w:u w:val="single"/>
          <w:lang w:val="cs-CZ" w:eastAsia="ar-SA"/>
        </w:rPr>
        <w:t xml:space="preserve"> falda, top </w:t>
      </w:r>
      <w:r w:rsidRPr="00526AF4">
        <w:rPr>
          <w:rFonts w:ascii="Times New Roman" w:eastAsia="Times New Roman" w:hAnsi="Times New Roman" w:cs="Calibri"/>
          <w:bCs/>
          <w:sz w:val="24"/>
          <w:szCs w:val="24"/>
          <w:lang w:val="cs-CZ" w:eastAsia="ar-SA"/>
        </w:rPr>
        <w:t xml:space="preserve"> y un  </w:t>
      </w:r>
      <w:r w:rsidRPr="00526AF4">
        <w:rPr>
          <w:rFonts w:ascii="Times New Roman" w:eastAsia="Times New Roman" w:hAnsi="Times New Roman" w:cs="Calibri"/>
          <w:b/>
          <w:bCs/>
          <w:i/>
          <w:sz w:val="24"/>
          <w:szCs w:val="24"/>
          <w:u w:val="single"/>
          <w:lang w:val="cs-CZ" w:eastAsia="ar-SA"/>
        </w:rPr>
        <w:t xml:space="preserve"> vestido </w:t>
      </w:r>
      <w:r w:rsidRPr="00526AF4">
        <w:rPr>
          <w:rFonts w:ascii="Times New Roman" w:eastAsia="Times New Roman" w:hAnsi="Times New Roman" w:cs="Calibri"/>
          <w:bCs/>
          <w:sz w:val="24"/>
          <w:szCs w:val="24"/>
          <w:lang w:val="cs-CZ" w:eastAsia="ar-SA"/>
        </w:rPr>
        <w:t>para salir de fiesta y a las discotecas.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  <w:t xml:space="preserve">Tony: </w:t>
      </w:r>
      <w:r w:rsidRPr="00526AF4">
        <w:rPr>
          <w:rFonts w:ascii="Times New Roman" w:eastAsia="Times New Roman" w:hAnsi="Times New Roman" w:cs="Calibri"/>
          <w:bCs/>
          <w:sz w:val="24"/>
          <w:szCs w:val="24"/>
          <w:lang w:val="cs-CZ" w:eastAsia="ar-SA"/>
        </w:rPr>
        <w:t>Perfecto. Pues creo que ya tenemos todo.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  <w:t xml:space="preserve">Patricia: </w:t>
      </w:r>
      <w:r w:rsidRPr="00526AF4">
        <w:rPr>
          <w:rFonts w:ascii="Times New Roman" w:eastAsia="Times New Roman" w:hAnsi="Times New Roman" w:cs="Calibri"/>
          <w:bCs/>
          <w:sz w:val="24"/>
          <w:szCs w:val="24"/>
          <w:lang w:val="cs-CZ" w:eastAsia="ar-SA"/>
        </w:rPr>
        <w:t xml:space="preserve">No, Tony, y la </w:t>
      </w:r>
      <w:r w:rsidRPr="00526AF4">
        <w:rPr>
          <w:rFonts w:ascii="Times New Roman" w:eastAsia="Times New Roman" w:hAnsi="Times New Roman" w:cs="Calibri"/>
          <w:b/>
          <w:bCs/>
          <w:i/>
          <w:sz w:val="24"/>
          <w:szCs w:val="24"/>
          <w:u w:val="single"/>
          <w:lang w:val="cs-CZ" w:eastAsia="ar-SA"/>
        </w:rPr>
        <w:t xml:space="preserve"> cámara </w:t>
      </w:r>
      <w:r w:rsidRPr="00526AF4">
        <w:rPr>
          <w:rFonts w:ascii="Times New Roman" w:eastAsia="Times New Roman" w:hAnsi="Times New Roman" w:cs="Calibri"/>
          <w:bCs/>
          <w:sz w:val="24"/>
          <w:szCs w:val="24"/>
          <w:lang w:val="cs-CZ" w:eastAsia="ar-SA"/>
        </w:rPr>
        <w:t>de fotos, para tener bonitos recuerdos.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  <w:t xml:space="preserve">Tony: </w:t>
      </w:r>
      <w:r w:rsidRPr="00526AF4">
        <w:rPr>
          <w:rFonts w:ascii="Times New Roman" w:eastAsia="Times New Roman" w:hAnsi="Times New Roman" w:cs="Calibri"/>
          <w:bCs/>
          <w:sz w:val="24"/>
          <w:szCs w:val="24"/>
          <w:lang w:val="cs-CZ" w:eastAsia="ar-SA"/>
        </w:rPr>
        <w:t>Es verdad.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Pr="00E96831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32"/>
          <w:szCs w:val="32"/>
          <w:lang w:val="cs-CZ" w:eastAsia="ar-SA"/>
        </w:rPr>
      </w:pPr>
      <w:r w:rsidRPr="00CF465B">
        <w:rPr>
          <w:rFonts w:ascii="Times New Roman" w:eastAsia="Times New Roman" w:hAnsi="Times New Roman" w:cs="Calibri"/>
          <w:b/>
          <w:sz w:val="32"/>
          <w:szCs w:val="32"/>
          <w:lang w:val="cs-CZ" w:eastAsia="ar-SA"/>
        </w:rPr>
        <w:t>6. PAISAJE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6.1. Completa el vocabulario de geografía.</w:t>
      </w:r>
    </w:p>
    <w:p w:rsidR="001B750D" w:rsidRPr="00526AF4" w:rsidRDefault="001B750D" w:rsidP="001B750D">
      <w:pPr>
        <w:numPr>
          <w:ilvl w:val="0"/>
          <w:numId w:val="32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Italia se extiende en la </w:t>
      </w: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  <w:t xml:space="preserve"> península 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 Apenina.</w:t>
      </w:r>
    </w:p>
    <w:p w:rsidR="001B750D" w:rsidRPr="00526AF4" w:rsidRDefault="001B750D" w:rsidP="001B750D">
      <w:pPr>
        <w:numPr>
          <w:ilvl w:val="0"/>
          <w:numId w:val="32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El </w:t>
      </w: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  <w:t xml:space="preserve"> río 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 Amazonas está en América Latina.</w:t>
      </w:r>
    </w:p>
    <w:p w:rsidR="001B750D" w:rsidRPr="00526AF4" w:rsidRDefault="001B750D" w:rsidP="001B750D">
      <w:pPr>
        <w:numPr>
          <w:ilvl w:val="0"/>
          <w:numId w:val="32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Tenerife es una de las </w:t>
      </w: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  <w:t xml:space="preserve"> islas 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Canarias.</w:t>
      </w:r>
    </w:p>
    <w:p w:rsidR="001B750D" w:rsidRPr="00526AF4" w:rsidRDefault="001B750D" w:rsidP="001B750D">
      <w:pPr>
        <w:numPr>
          <w:ilvl w:val="0"/>
          <w:numId w:val="32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El </w:t>
      </w: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  <w:t xml:space="preserve"> desierto 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Atacama está en Chile.</w:t>
      </w:r>
    </w:p>
    <w:p w:rsidR="001B750D" w:rsidRPr="00526AF4" w:rsidRDefault="001B750D" w:rsidP="001B750D">
      <w:pPr>
        <w:numPr>
          <w:ilvl w:val="0"/>
          <w:numId w:val="32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El Mont Blanc es la </w:t>
      </w: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  <w:t>monta</w:t>
      </w:r>
      <w:r w:rsidRPr="00526AF4">
        <w:rPr>
          <w:rFonts w:ascii="Times New Roman" w:eastAsia="Times New Roman" w:hAnsi="Times New Roman" w:cs="Calibri"/>
          <w:b/>
          <w:bCs/>
          <w:i/>
          <w:sz w:val="24"/>
          <w:szCs w:val="24"/>
          <w:u w:val="single"/>
          <w:lang w:val="cs-CZ" w:eastAsia="ar-SA"/>
        </w:rPr>
        <w:t xml:space="preserve">ña 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más alta de Europa.</w:t>
      </w:r>
    </w:p>
    <w:p w:rsidR="001B750D" w:rsidRPr="00526AF4" w:rsidRDefault="001B750D" w:rsidP="001B750D">
      <w:pPr>
        <w:numPr>
          <w:ilvl w:val="0"/>
          <w:numId w:val="32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En verano muchos turistas visitan la </w:t>
      </w: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  <w:t xml:space="preserve"> costa 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 Brava cerca de Barcelona.</w:t>
      </w:r>
    </w:p>
    <w:p w:rsidR="001B750D" w:rsidRPr="00526AF4" w:rsidRDefault="001B750D" w:rsidP="001B750D">
      <w:pPr>
        <w:numPr>
          <w:ilvl w:val="0"/>
          <w:numId w:val="32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Las islas Baleares se encuentran en el </w:t>
      </w: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  <w:t xml:space="preserve"> mar 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 Mediterráneo. </w:t>
      </w:r>
    </w:p>
    <w:p w:rsidR="001B750D" w:rsidRPr="00526AF4" w:rsidRDefault="001B750D" w:rsidP="001B750D">
      <w:pPr>
        <w:numPr>
          <w:ilvl w:val="0"/>
          <w:numId w:val="32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Las islas Canarias se encuentran en el </w:t>
      </w: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  <w:t xml:space="preserve"> océano 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 Atlántico.</w:t>
      </w:r>
    </w:p>
    <w:p w:rsidR="001B750D" w:rsidRPr="00526AF4" w:rsidRDefault="001B750D" w:rsidP="001B750D">
      <w:pPr>
        <w:numPr>
          <w:ilvl w:val="0"/>
          <w:numId w:val="32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En Bilbao hay un </w:t>
      </w: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  <w:t xml:space="preserve"> puerto 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 muy importante.</w:t>
      </w:r>
    </w:p>
    <w:p w:rsidR="001B750D" w:rsidRDefault="001B750D" w:rsidP="001B750D">
      <w:pPr>
        <w:numPr>
          <w:ilvl w:val="0"/>
          <w:numId w:val="32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El norte de Espa</w:t>
      </w:r>
      <w:r w:rsidRPr="00526AF4">
        <w:rPr>
          <w:rFonts w:ascii="Times New Roman" w:eastAsia="Times New Roman" w:hAnsi="Times New Roman" w:cs="Calibri"/>
          <w:bCs/>
          <w:sz w:val="24"/>
          <w:szCs w:val="24"/>
          <w:lang w:val="cs-CZ" w:eastAsia="ar-SA"/>
        </w:rPr>
        <w:t xml:space="preserve">ña es muy verde y hay muchos </w:t>
      </w:r>
      <w:r w:rsidRPr="00526AF4">
        <w:rPr>
          <w:rFonts w:ascii="Times New Roman" w:eastAsia="Times New Roman" w:hAnsi="Times New Roman" w:cs="Calibri"/>
          <w:b/>
          <w:bCs/>
          <w:i/>
          <w:sz w:val="24"/>
          <w:szCs w:val="24"/>
          <w:u w:val="single"/>
          <w:lang w:val="cs-CZ" w:eastAsia="ar-SA"/>
        </w:rPr>
        <w:t xml:space="preserve"> bosques </w:t>
      </w:r>
      <w:r w:rsidRPr="00526AF4">
        <w:rPr>
          <w:rFonts w:ascii="Times New Roman" w:eastAsia="Times New Roman" w:hAnsi="Times New Roman" w:cs="Calibri"/>
          <w:bCs/>
          <w:sz w:val="24"/>
          <w:szCs w:val="24"/>
          <w:lang w:val="cs-CZ" w:eastAsia="ar-SA"/>
        </w:rPr>
        <w:t xml:space="preserve"> .</w:t>
      </w:r>
    </w:p>
    <w:p w:rsidR="001B750D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lastRenderedPageBreak/>
        <w:t>6.2. Escriba las 10 palabras que hay en la ilustración.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noProof/>
          <w:sz w:val="24"/>
          <w:szCs w:val="24"/>
        </w:rPr>
        <w:drawing>
          <wp:inline distT="0" distB="0" distL="0" distR="0">
            <wp:extent cx="5105843" cy="3093784"/>
            <wp:effectExtent l="171450" t="133350" r="361507" b="297116"/>
            <wp:docPr id="169" name="Obrázek 106" descr="paisaj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isaje.jp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127069" cy="310664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Pr="00526AF4" w:rsidRDefault="001B750D" w:rsidP="001B750D">
      <w:pPr>
        <w:numPr>
          <w:ilvl w:val="0"/>
          <w:numId w:val="28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sectPr w:rsidR="001B750D" w:rsidRPr="00526AF4">
          <w:type w:val="continuous"/>
          <w:pgSz w:w="11906" w:h="16838"/>
          <w:pgMar w:top="1417" w:right="1417" w:bottom="1417" w:left="1417" w:header="720" w:footer="708" w:gutter="0"/>
          <w:cols w:space="708"/>
          <w:docGrid w:linePitch="360"/>
        </w:sectPr>
      </w:pPr>
    </w:p>
    <w:p w:rsidR="001B750D" w:rsidRPr="00526AF4" w:rsidRDefault="001B750D" w:rsidP="001B750D">
      <w:pPr>
        <w:numPr>
          <w:ilvl w:val="0"/>
          <w:numId w:val="30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  <w:lastRenderedPageBreak/>
        <w:t xml:space="preserve"> la monta</w:t>
      </w:r>
      <w:r w:rsidRPr="00526AF4">
        <w:rPr>
          <w:rFonts w:ascii="Times New Roman" w:eastAsia="Times New Roman" w:hAnsi="Times New Roman" w:cs="Calibri"/>
          <w:b/>
          <w:bCs/>
          <w:i/>
          <w:sz w:val="24"/>
          <w:szCs w:val="24"/>
          <w:u w:val="single"/>
          <w:lang w:val="cs-CZ" w:eastAsia="ar-SA"/>
        </w:rPr>
        <w:t>ña</w:t>
      </w:r>
    </w:p>
    <w:p w:rsidR="001B750D" w:rsidRPr="00526AF4" w:rsidRDefault="001B750D" w:rsidP="001B750D">
      <w:pPr>
        <w:numPr>
          <w:ilvl w:val="0"/>
          <w:numId w:val="30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  <w:t>el bosque</w:t>
      </w:r>
    </w:p>
    <w:p w:rsidR="001B750D" w:rsidRPr="00526AF4" w:rsidRDefault="001B750D" w:rsidP="001B750D">
      <w:pPr>
        <w:numPr>
          <w:ilvl w:val="0"/>
          <w:numId w:val="30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  <w:t>el puerto</w:t>
      </w:r>
    </w:p>
    <w:p w:rsidR="001B750D" w:rsidRPr="00526AF4" w:rsidRDefault="001B750D" w:rsidP="001B750D">
      <w:pPr>
        <w:numPr>
          <w:ilvl w:val="0"/>
          <w:numId w:val="30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  <w:t>la península</w:t>
      </w:r>
    </w:p>
    <w:p w:rsidR="001B750D" w:rsidRPr="00526AF4" w:rsidRDefault="001B750D" w:rsidP="001B750D">
      <w:pPr>
        <w:numPr>
          <w:ilvl w:val="0"/>
          <w:numId w:val="30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  <w:lastRenderedPageBreak/>
        <w:t>el desierto</w:t>
      </w:r>
    </w:p>
    <w:p w:rsidR="001B750D" w:rsidRPr="00526AF4" w:rsidRDefault="001B750D" w:rsidP="001B750D">
      <w:pPr>
        <w:numPr>
          <w:ilvl w:val="0"/>
          <w:numId w:val="30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  <w:t>la selva</w:t>
      </w:r>
    </w:p>
    <w:p w:rsidR="001B750D" w:rsidRPr="00526AF4" w:rsidRDefault="001B750D" w:rsidP="001B750D">
      <w:pPr>
        <w:numPr>
          <w:ilvl w:val="0"/>
          <w:numId w:val="30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  <w:t>la isla</w:t>
      </w:r>
    </w:p>
    <w:p w:rsidR="001B750D" w:rsidRPr="00526AF4" w:rsidRDefault="001B750D" w:rsidP="001B750D">
      <w:pPr>
        <w:numPr>
          <w:ilvl w:val="0"/>
          <w:numId w:val="30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  <w:t>el río</w:t>
      </w:r>
    </w:p>
    <w:p w:rsidR="001B750D" w:rsidRPr="00526AF4" w:rsidRDefault="001B750D" w:rsidP="001B750D">
      <w:pPr>
        <w:numPr>
          <w:ilvl w:val="0"/>
          <w:numId w:val="30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  <w:lastRenderedPageBreak/>
        <w:t>el lago</w:t>
      </w:r>
    </w:p>
    <w:p w:rsidR="001B750D" w:rsidRPr="00526AF4" w:rsidRDefault="001B750D" w:rsidP="001B750D">
      <w:pPr>
        <w:numPr>
          <w:ilvl w:val="0"/>
          <w:numId w:val="30"/>
        </w:numPr>
        <w:suppressAutoHyphens/>
        <w:spacing w:after="0" w:line="360" w:lineRule="auto"/>
        <w:contextualSpacing/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i/>
          <w:sz w:val="24"/>
          <w:szCs w:val="24"/>
          <w:u w:val="single"/>
          <w:lang w:val="cs-CZ" w:eastAsia="ar-SA"/>
        </w:rPr>
        <w:t>el mar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sectPr w:rsidR="001B750D" w:rsidRPr="00526AF4" w:rsidSect="00526AF4">
          <w:type w:val="continuous"/>
          <w:pgSz w:w="11906" w:h="16838"/>
          <w:pgMar w:top="1417" w:right="1417" w:bottom="1417" w:left="1417" w:header="720" w:footer="708" w:gutter="0"/>
          <w:cols w:num="3" w:space="709"/>
          <w:docGrid w:linePitch="360"/>
        </w:sectPr>
      </w:pPr>
    </w:p>
    <w:p w:rsidR="001B750D" w:rsidRPr="00526AF4" w:rsidRDefault="001B750D" w:rsidP="001B750D">
      <w:pPr>
        <w:suppressAutoHyphens/>
        <w:spacing w:after="280" w:line="360" w:lineRule="auto"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Default="001B750D" w:rsidP="001B750D">
      <w:pPr>
        <w:pStyle w:val="Bezmezer"/>
        <w:spacing w:line="360" w:lineRule="auto"/>
        <w:rPr>
          <w:rFonts w:cs="Times New Roman"/>
        </w:rPr>
      </w:pPr>
    </w:p>
    <w:p w:rsidR="001B750D" w:rsidRDefault="001B750D" w:rsidP="001B750D">
      <w:pPr>
        <w:pStyle w:val="Bezmezer"/>
        <w:spacing w:line="360" w:lineRule="auto"/>
        <w:rPr>
          <w:rFonts w:cs="Times New Roman"/>
        </w:rPr>
      </w:pPr>
    </w:p>
    <w:p w:rsidR="001B750D" w:rsidRDefault="001B750D" w:rsidP="001B750D">
      <w:pPr>
        <w:pStyle w:val="Bezmezer"/>
        <w:spacing w:line="360" w:lineRule="auto"/>
        <w:rPr>
          <w:rFonts w:cs="Times New Roman"/>
        </w:rPr>
      </w:pPr>
    </w:p>
    <w:p w:rsidR="001B750D" w:rsidRDefault="001B750D" w:rsidP="001B750D">
      <w:pPr>
        <w:pStyle w:val="Bezmezer"/>
        <w:spacing w:line="360" w:lineRule="auto"/>
        <w:rPr>
          <w:rFonts w:cs="Times New Roman"/>
        </w:rPr>
      </w:pPr>
    </w:p>
    <w:p w:rsidR="001B750D" w:rsidRDefault="001B750D" w:rsidP="001B750D">
      <w:pPr>
        <w:pStyle w:val="Bezmezer"/>
        <w:spacing w:line="360" w:lineRule="auto"/>
        <w:rPr>
          <w:rFonts w:cs="Times New Roman"/>
        </w:rPr>
      </w:pPr>
    </w:p>
    <w:p w:rsidR="001B750D" w:rsidRDefault="001B750D" w:rsidP="001B750D">
      <w:pPr>
        <w:pStyle w:val="Bezmezer"/>
        <w:spacing w:line="360" w:lineRule="auto"/>
        <w:rPr>
          <w:rFonts w:cs="Times New Roman"/>
        </w:rPr>
      </w:pPr>
    </w:p>
    <w:p w:rsidR="001B750D" w:rsidRDefault="001B750D" w:rsidP="001B750D">
      <w:pPr>
        <w:pStyle w:val="Bezmezer"/>
        <w:spacing w:line="360" w:lineRule="auto"/>
        <w:rPr>
          <w:rFonts w:cs="Times New Roman"/>
        </w:rPr>
      </w:pPr>
    </w:p>
    <w:p w:rsidR="001B750D" w:rsidRDefault="001B750D" w:rsidP="001B750D">
      <w:pPr>
        <w:pStyle w:val="Bezmezer"/>
        <w:spacing w:line="360" w:lineRule="auto"/>
        <w:rPr>
          <w:rFonts w:cs="Times New Roman"/>
        </w:rPr>
      </w:pPr>
    </w:p>
    <w:p w:rsidR="001B750D" w:rsidRDefault="001B750D" w:rsidP="001B750D">
      <w:pPr>
        <w:pStyle w:val="Bezmezer"/>
        <w:spacing w:line="360" w:lineRule="auto"/>
        <w:rPr>
          <w:rFonts w:cs="Times New Roman"/>
        </w:rPr>
      </w:pPr>
    </w:p>
    <w:p w:rsidR="001B750D" w:rsidRDefault="001B750D" w:rsidP="001B750D">
      <w:pPr>
        <w:pStyle w:val="Bezmezer"/>
        <w:spacing w:line="360" w:lineRule="auto"/>
        <w:rPr>
          <w:rFonts w:cs="Times New Roman"/>
        </w:rPr>
      </w:pPr>
    </w:p>
    <w:p w:rsidR="001B750D" w:rsidRDefault="001B750D" w:rsidP="001B750D">
      <w:pPr>
        <w:pStyle w:val="Bezmezer"/>
        <w:spacing w:line="360" w:lineRule="auto"/>
        <w:rPr>
          <w:rFonts w:cs="Times New Roman"/>
        </w:rPr>
      </w:pPr>
    </w:p>
    <w:p w:rsidR="001B750D" w:rsidRDefault="001B750D" w:rsidP="001B750D">
      <w:pPr>
        <w:pStyle w:val="Bezmezer"/>
        <w:spacing w:line="360" w:lineRule="auto"/>
        <w:rPr>
          <w:rFonts w:cs="Times New Roman"/>
        </w:rPr>
      </w:pPr>
    </w:p>
    <w:p w:rsidR="001B750D" w:rsidRPr="00CF465B" w:rsidRDefault="001B750D" w:rsidP="001B750D">
      <w:pPr>
        <w:tabs>
          <w:tab w:val="left" w:pos="1134"/>
        </w:tabs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Calibri"/>
          <w:b/>
          <w:bCs/>
          <w:sz w:val="36"/>
          <w:szCs w:val="36"/>
          <w:lang w:val="cs-CZ" w:eastAsia="ar-SA"/>
        </w:rPr>
      </w:pPr>
      <w:r>
        <w:rPr>
          <w:rFonts w:ascii="Times New Roman" w:eastAsia="Times New Roman" w:hAnsi="Times New Roman" w:cs="Calibri"/>
          <w:b/>
          <w:bCs/>
          <w:sz w:val="36"/>
          <w:szCs w:val="36"/>
          <w:lang w:val="cs-CZ" w:eastAsia="ar-SA"/>
        </w:rPr>
        <w:lastRenderedPageBreak/>
        <w:t>IV</w:t>
      </w:r>
      <w:r w:rsidRPr="00CF465B">
        <w:rPr>
          <w:rFonts w:ascii="Times New Roman" w:eastAsia="Times New Roman" w:hAnsi="Times New Roman" w:cs="Calibri"/>
          <w:b/>
          <w:bCs/>
          <w:sz w:val="36"/>
          <w:szCs w:val="36"/>
          <w:lang w:val="cs-CZ" w:eastAsia="ar-SA"/>
        </w:rPr>
        <w:t>. FONÉTICA</w:t>
      </w:r>
    </w:p>
    <w:p w:rsidR="001B750D" w:rsidRPr="00526AF4" w:rsidRDefault="001B750D" w:rsidP="001B750D">
      <w:pPr>
        <w:tabs>
          <w:tab w:val="left" w:pos="1134"/>
        </w:tabs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Calibri"/>
          <w:bCs/>
          <w:sz w:val="24"/>
          <w:szCs w:val="24"/>
          <w:lang w:val="cs-CZ" w:eastAsia="ar-SA"/>
        </w:rPr>
      </w:pPr>
    </w:p>
    <w:p w:rsidR="001B750D" w:rsidRPr="00526AF4" w:rsidRDefault="001B750D" w:rsidP="001B750D">
      <w:pPr>
        <w:tabs>
          <w:tab w:val="left" w:pos="1134"/>
        </w:tabs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  <w:t>1. En español hay muchas comidas con grupos de letras. Complete las frases para descubrirlas.</w:t>
      </w:r>
    </w:p>
    <w:p w:rsidR="001B750D" w:rsidRPr="00526AF4" w:rsidRDefault="001B750D" w:rsidP="001B750D">
      <w:pPr>
        <w:tabs>
          <w:tab w:val="left" w:pos="1134"/>
        </w:tabs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Calibri"/>
          <w:bCs/>
          <w:sz w:val="24"/>
          <w:szCs w:val="24"/>
          <w:lang w:val="cs-CZ" w:eastAsia="ar-SA"/>
        </w:rPr>
      </w:pPr>
    </w:p>
    <w:p w:rsidR="001B750D" w:rsidRPr="00526AF4" w:rsidRDefault="001B750D" w:rsidP="001B750D">
      <w:pPr>
        <w:tabs>
          <w:tab w:val="left" w:pos="1134"/>
        </w:tabs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bCs/>
          <w:i/>
          <w:sz w:val="24"/>
          <w:szCs w:val="24"/>
          <w:lang w:val="cs-CZ" w:eastAsia="ar-SA"/>
        </w:rPr>
        <w:t xml:space="preserve">      Ejemplo:</w:t>
      </w:r>
      <w:r w:rsidRPr="00526AF4">
        <w:rPr>
          <w:rFonts w:ascii="Times New Roman" w:eastAsia="Times New Roman" w:hAnsi="Times New Roman" w:cs="Calibri"/>
          <w:bCs/>
          <w:i/>
          <w:sz w:val="24"/>
          <w:szCs w:val="24"/>
          <w:lang w:val="cs-CZ" w:eastAsia="ar-SA"/>
        </w:rPr>
        <w:t xml:space="preserve"> A Pedro le gusta el  </w:t>
      </w:r>
      <w:r w:rsidRPr="00526AF4">
        <w:rPr>
          <w:rFonts w:ascii="Times New Roman" w:eastAsia="Times New Roman" w:hAnsi="Times New Roman" w:cs="Calibri"/>
          <w:b/>
          <w:bCs/>
          <w:i/>
          <w:sz w:val="24"/>
          <w:szCs w:val="24"/>
          <w:u w:val="dotted"/>
          <w:lang w:val="cs-CZ" w:eastAsia="ar-SA"/>
        </w:rPr>
        <w:t>ch</w:t>
      </w:r>
      <w:r w:rsidRPr="00526AF4">
        <w:rPr>
          <w:rFonts w:ascii="Times New Roman" w:eastAsia="Times New Roman" w:hAnsi="Times New Roman" w:cs="Calibri"/>
          <w:bCs/>
          <w:i/>
          <w:sz w:val="24"/>
          <w:szCs w:val="24"/>
          <w:lang w:val="cs-CZ" w:eastAsia="ar-SA"/>
        </w:rPr>
        <w:t xml:space="preserve"> ocolate</w:t>
      </w:r>
      <w:r w:rsidRPr="00526AF4">
        <w:rPr>
          <w:rFonts w:ascii="Times New Roman" w:eastAsia="Times New Roman" w:hAnsi="Times New Roman" w:cs="Calibri"/>
          <w:bCs/>
          <w:sz w:val="24"/>
          <w:szCs w:val="24"/>
          <w:lang w:val="cs-CZ" w:eastAsia="ar-SA"/>
        </w:rPr>
        <w:t xml:space="preserve">.     </w:t>
      </w:r>
      <w:r w:rsidRPr="00526AF4">
        <w:rPr>
          <w:rFonts w:ascii="Times New Roman" w:eastAsia="Times New Roman" w:hAnsi="Times New Roman" w:cs="Calibri"/>
          <w:noProof/>
          <w:sz w:val="24"/>
          <w:szCs w:val="24"/>
        </w:rPr>
        <w:drawing>
          <wp:inline distT="0" distB="0" distL="0" distR="0">
            <wp:extent cx="755015" cy="372110"/>
            <wp:effectExtent l="19050" t="0" r="6985" b="0"/>
            <wp:docPr id="19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015" cy="3721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50D" w:rsidRPr="00526AF4" w:rsidRDefault="001B750D" w:rsidP="001B750D">
      <w:pPr>
        <w:numPr>
          <w:ilvl w:val="1"/>
          <w:numId w:val="33"/>
        </w:num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A María no le gusta ningún ….. eso. </w:t>
      </w:r>
      <w:r w:rsidRPr="00526AF4">
        <w:rPr>
          <w:rFonts w:ascii="Times New Roman" w:eastAsia="Times New Roman" w:hAnsi="Times New Roman" w:cs="Calibri"/>
          <w:noProof/>
          <w:sz w:val="24"/>
          <w:szCs w:val="24"/>
        </w:rPr>
        <w:drawing>
          <wp:inline distT="0" distB="0" distL="0" distR="0">
            <wp:extent cx="690880" cy="488950"/>
            <wp:effectExtent l="19050" t="0" r="0" b="0"/>
            <wp:docPr id="200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880" cy="488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50D" w:rsidRPr="00526AF4" w:rsidRDefault="001B750D" w:rsidP="001B750D">
      <w:pPr>
        <w:numPr>
          <w:ilvl w:val="1"/>
          <w:numId w:val="33"/>
        </w:num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La pae ….. a es una comida típica de Espa</w:t>
      </w:r>
      <w:r w:rsidRPr="00526AF4">
        <w:rPr>
          <w:rFonts w:ascii="Times New Roman" w:eastAsia="Times New Roman" w:hAnsi="Times New Roman" w:cs="Calibri"/>
          <w:bCs/>
          <w:sz w:val="24"/>
          <w:szCs w:val="24"/>
          <w:lang w:val="cs-CZ" w:eastAsia="ar-SA"/>
        </w:rPr>
        <w:t xml:space="preserve">ña. </w:t>
      </w:r>
      <w:r w:rsidRPr="00526AF4">
        <w:rPr>
          <w:rFonts w:ascii="Times New Roman" w:eastAsia="Times New Roman" w:hAnsi="Times New Roman" w:cs="Calibri"/>
          <w:noProof/>
          <w:sz w:val="24"/>
          <w:szCs w:val="24"/>
        </w:rPr>
        <w:drawing>
          <wp:inline distT="0" distB="0" distL="0" distR="0">
            <wp:extent cx="775970" cy="638175"/>
            <wp:effectExtent l="19050" t="0" r="5080" b="0"/>
            <wp:docPr id="201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970" cy="638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50D" w:rsidRPr="00526AF4" w:rsidRDefault="001B750D" w:rsidP="001B750D">
      <w:pPr>
        <w:numPr>
          <w:ilvl w:val="1"/>
          <w:numId w:val="33"/>
        </w:numPr>
        <w:suppressAutoHyphens/>
        <w:spacing w:after="0" w:line="360" w:lineRule="auto"/>
        <w:jc w:val="both"/>
        <w:rPr>
          <w:rFonts w:ascii="Georgia" w:eastAsia="Times New Roman" w:hAnsi="Georgia" w:cs="Calibri"/>
          <w:color w:val="222222"/>
          <w:sz w:val="23"/>
          <w:szCs w:val="23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En Madrid la gente come …..urros en el desayuno. </w:t>
      </w:r>
      <w:r w:rsidRPr="00526AF4">
        <w:rPr>
          <w:rFonts w:ascii="Georgia" w:eastAsia="Times New Roman" w:hAnsi="Georgia" w:cs="Calibri"/>
          <w:noProof/>
          <w:color w:val="997F00"/>
          <w:sz w:val="23"/>
          <w:szCs w:val="23"/>
        </w:rPr>
        <w:drawing>
          <wp:inline distT="0" distB="0" distL="0" distR="0">
            <wp:extent cx="1339850" cy="786765"/>
            <wp:effectExtent l="19050" t="0" r="0" b="0"/>
            <wp:docPr id="202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0" cy="7867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50D" w:rsidRPr="00526AF4" w:rsidRDefault="001B750D" w:rsidP="001B750D">
      <w:pPr>
        <w:numPr>
          <w:ilvl w:val="1"/>
          <w:numId w:val="33"/>
        </w:num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Times New Roman"/>
          <w:color w:val="222222"/>
          <w:sz w:val="24"/>
          <w:szCs w:val="24"/>
          <w:lang w:val="cs-CZ" w:eastAsia="ar-SA"/>
        </w:rPr>
        <w:t>Pablo come po…..o casi todos los días</w:t>
      </w:r>
      <w:r w:rsidRPr="00526AF4">
        <w:rPr>
          <w:rFonts w:ascii="Georgia" w:eastAsia="Times New Roman" w:hAnsi="Georgia" w:cs="Calibri"/>
          <w:color w:val="222222"/>
          <w:sz w:val="23"/>
          <w:szCs w:val="23"/>
          <w:lang w:val="cs-CZ" w:eastAsia="ar-SA"/>
        </w:rPr>
        <w:t>.</w:t>
      </w:r>
      <w:r w:rsidRPr="00526AF4">
        <w:rPr>
          <w:rFonts w:ascii="Times New Roman" w:eastAsia="Times New Roman" w:hAnsi="Times New Roman" w:cs="Calibri"/>
          <w:noProof/>
          <w:color w:val="0000FF"/>
          <w:sz w:val="24"/>
          <w:szCs w:val="24"/>
        </w:rPr>
        <w:drawing>
          <wp:inline distT="0" distB="0" distL="0" distR="0">
            <wp:extent cx="1297305" cy="861060"/>
            <wp:effectExtent l="19050" t="0" r="0" b="0"/>
            <wp:docPr id="203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5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7305" cy="8610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50D" w:rsidRPr="00526AF4" w:rsidRDefault="001B750D" w:rsidP="001B750D">
      <w:pPr>
        <w:numPr>
          <w:ilvl w:val="1"/>
          <w:numId w:val="33"/>
        </w:numPr>
        <w:suppressAutoHyphens/>
        <w:spacing w:after="0" w:line="360" w:lineRule="auto"/>
        <w:jc w:val="both"/>
        <w:rPr>
          <w:rFonts w:ascii="Arial" w:eastAsia="Times New Roman" w:hAnsi="Arial" w:cs="Arial"/>
          <w:color w:val="666666"/>
          <w:sz w:val="15"/>
          <w:szCs w:val="15"/>
          <w:lang w:val="cs-CZ" w:eastAsia="ar-SA"/>
        </w:rPr>
      </w:pP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 xml:space="preserve">El …..orizo ibérico es muy conocido. </w:t>
      </w:r>
      <w:r w:rsidRPr="00526AF4">
        <w:rPr>
          <w:rFonts w:ascii="Arial" w:eastAsia="Times New Roman" w:hAnsi="Arial" w:cs="Arial"/>
          <w:noProof/>
          <w:color w:val="666666"/>
          <w:sz w:val="15"/>
          <w:szCs w:val="15"/>
        </w:rPr>
        <w:drawing>
          <wp:inline distT="0" distB="0" distL="0" distR="0">
            <wp:extent cx="956945" cy="690880"/>
            <wp:effectExtent l="19050" t="0" r="0" b="0"/>
            <wp:docPr id="204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6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945" cy="6908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color w:val="000000"/>
          <w:sz w:val="24"/>
          <w:szCs w:val="24"/>
          <w:u w:val="single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  <w:t xml:space="preserve">2. </w:t>
      </w:r>
      <w:r w:rsidRPr="00526AF4"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  <w:t>Sonidos diferentes.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bCs/>
          <w:sz w:val="24"/>
          <w:szCs w:val="24"/>
          <w:u w:val="single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bCs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  <w:t xml:space="preserve">a. Escriba </w:t>
      </w:r>
      <w:r w:rsidRPr="00526AF4">
        <w:rPr>
          <w:rFonts w:ascii="Times New Roman" w:eastAsia="Times New Roman" w:hAnsi="Times New Roman" w:cs="Calibri"/>
          <w:b/>
          <w:bCs/>
          <w:color w:val="FF0000"/>
          <w:sz w:val="24"/>
          <w:szCs w:val="24"/>
          <w:lang w:eastAsia="ar-SA"/>
        </w:rPr>
        <w:t>[r]</w:t>
      </w:r>
      <w:r w:rsidRPr="00526AF4">
        <w:rPr>
          <w:rFonts w:ascii="Times New Roman" w:eastAsia="Times New Roman" w:hAnsi="Times New Roman" w:cs="Calibri"/>
          <w:b/>
          <w:bCs/>
          <w:sz w:val="24"/>
          <w:szCs w:val="24"/>
          <w:lang w:eastAsia="ar-SA"/>
        </w:rPr>
        <w:t xml:space="preserve"> al lado de las palabras que se pronuncian as</w:t>
      </w:r>
      <w:r w:rsidRPr="00526AF4"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  <w:t xml:space="preserve">í y </w:t>
      </w:r>
      <w:r w:rsidRPr="00526AF4">
        <w:rPr>
          <w:rFonts w:ascii="Times New Roman" w:eastAsia="Times New Roman" w:hAnsi="Times New Roman" w:cs="Calibri"/>
          <w:b/>
          <w:bCs/>
          <w:color w:val="FF0000"/>
          <w:sz w:val="24"/>
          <w:szCs w:val="24"/>
          <w:lang w:eastAsia="ar-SA"/>
        </w:rPr>
        <w:t>[R]</w:t>
      </w:r>
      <w:r w:rsidRPr="00526AF4">
        <w:rPr>
          <w:rFonts w:ascii="Times New Roman" w:eastAsia="Times New Roman" w:hAnsi="Times New Roman" w:cs="Calibri"/>
          <w:b/>
          <w:bCs/>
          <w:sz w:val="24"/>
          <w:szCs w:val="24"/>
          <w:lang w:eastAsia="ar-SA"/>
        </w:rPr>
        <w:t xml:space="preserve"> al lado de las otras.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bCs/>
          <w:sz w:val="24"/>
          <w:szCs w:val="24"/>
          <w:lang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  <w:sectPr w:rsidR="001B750D" w:rsidRPr="00526AF4" w:rsidSect="00526AF4">
          <w:headerReference w:type="even" r:id="rId50"/>
          <w:headerReference w:type="default" r:id="rId51"/>
          <w:footerReference w:type="even" r:id="rId52"/>
          <w:footerReference w:type="default" r:id="rId53"/>
          <w:headerReference w:type="first" r:id="rId54"/>
          <w:footerReference w:type="first" r:id="rId55"/>
          <w:type w:val="continuous"/>
          <w:pgSz w:w="11906" w:h="16838"/>
          <w:pgMar w:top="1417" w:right="1417" w:bottom="1417" w:left="1417" w:header="720" w:footer="708" w:gutter="0"/>
          <w:cols w:space="708"/>
          <w:docGrid w:linePitch="360"/>
        </w:sectPr>
      </w:pP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bCs/>
          <w:color w:val="FF0000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bCs/>
          <w:sz w:val="24"/>
          <w:szCs w:val="24"/>
          <w:lang w:eastAsia="ar-SA"/>
        </w:rPr>
        <w:lastRenderedPageBreak/>
        <w:t>cla</w:t>
      </w:r>
      <w:r w:rsidRPr="00526AF4">
        <w:rPr>
          <w:rFonts w:ascii="Times New Roman" w:eastAsia="Times New Roman" w:hAnsi="Times New Roman" w:cs="Calibri"/>
          <w:b/>
          <w:bCs/>
          <w:color w:val="FF0000"/>
          <w:sz w:val="24"/>
          <w:szCs w:val="24"/>
          <w:lang w:eastAsia="ar-SA"/>
        </w:rPr>
        <w:t>r</w:t>
      </w:r>
      <w:r w:rsidRPr="00526AF4">
        <w:rPr>
          <w:rFonts w:ascii="Times New Roman" w:eastAsia="Times New Roman" w:hAnsi="Times New Roman" w:cs="Calibri"/>
          <w:bCs/>
          <w:sz w:val="24"/>
          <w:szCs w:val="24"/>
          <w:lang w:eastAsia="ar-SA"/>
        </w:rPr>
        <w:t>o</w:t>
      </w:r>
      <w:r w:rsidRPr="00526AF4">
        <w:rPr>
          <w:rFonts w:ascii="Times New Roman" w:eastAsia="Times New Roman" w:hAnsi="Times New Roman" w:cs="Calibri"/>
          <w:b/>
          <w:bCs/>
          <w:color w:val="FF0000"/>
          <w:sz w:val="24"/>
          <w:szCs w:val="24"/>
          <w:lang w:eastAsia="ar-SA"/>
        </w:rPr>
        <w:t>[r]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bCs/>
          <w:color w:val="FF0000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bCs/>
          <w:sz w:val="24"/>
          <w:szCs w:val="24"/>
          <w:lang w:eastAsia="ar-SA"/>
        </w:rPr>
        <w:t>ca</w:t>
      </w:r>
      <w:r w:rsidRPr="00526AF4">
        <w:rPr>
          <w:rFonts w:ascii="Times New Roman" w:eastAsia="Times New Roman" w:hAnsi="Times New Roman" w:cs="Calibri"/>
          <w:b/>
          <w:bCs/>
          <w:color w:val="FF0000"/>
          <w:sz w:val="24"/>
          <w:szCs w:val="24"/>
          <w:lang w:eastAsia="ar-SA"/>
        </w:rPr>
        <w:t>rr</w:t>
      </w:r>
      <w:r w:rsidRPr="00526AF4">
        <w:rPr>
          <w:rFonts w:ascii="Times New Roman" w:eastAsia="Times New Roman" w:hAnsi="Times New Roman" w:cs="Calibri"/>
          <w:bCs/>
          <w:sz w:val="24"/>
          <w:szCs w:val="24"/>
          <w:lang w:eastAsia="ar-SA"/>
        </w:rPr>
        <w:t xml:space="preserve">o </w:t>
      </w:r>
      <w:r w:rsidRPr="00526AF4">
        <w:rPr>
          <w:rFonts w:ascii="Times New Roman" w:eastAsia="Times New Roman" w:hAnsi="Times New Roman" w:cs="Calibri"/>
          <w:b/>
          <w:bCs/>
          <w:color w:val="FF0000"/>
          <w:sz w:val="24"/>
          <w:szCs w:val="24"/>
          <w:lang w:eastAsia="ar-SA"/>
        </w:rPr>
        <w:t>[R]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eastAsia="ar-SA"/>
        </w:rPr>
        <w:t>R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odrigo …..........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eastAsia="ar-SA"/>
        </w:rPr>
        <w:t>r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ío .......................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palab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eastAsia="ar-SA"/>
        </w:rPr>
        <w:t>r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a ...............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lastRenderedPageBreak/>
        <w:t>ca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eastAsia="ar-SA"/>
        </w:rPr>
        <w:t>r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amelo ............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jugado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eastAsia="ar-SA"/>
        </w:rPr>
        <w:t>r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  ..............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eastAsia="ar-SA"/>
        </w:rPr>
        <w:t>r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atón     ...............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te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eastAsia="ar-SA"/>
        </w:rPr>
        <w:t>rr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asa     ............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guita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eastAsia="ar-SA"/>
        </w:rPr>
        <w:t>rr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a ..............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color w:val="000000"/>
          <w:sz w:val="24"/>
          <w:szCs w:val="24"/>
          <w:lang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eastAsia="ar-SA"/>
        </w:rPr>
        <w:lastRenderedPageBreak/>
        <w:t>r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ación .................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tie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eastAsia="ar-SA"/>
        </w:rPr>
        <w:t>rr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a ..................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eastAsia="ar-SA"/>
        </w:rPr>
        <w:t>R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aquel ................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eastAsia="ar-SA"/>
        </w:rPr>
        <w:t>r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obot ...................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zo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eastAsia="ar-SA"/>
        </w:rPr>
        <w:t>rr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o ..................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lastRenderedPageBreak/>
        <w:t>p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eastAsia="ar-SA"/>
        </w:rPr>
        <w:t>r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obado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eastAsia="ar-SA"/>
        </w:rPr>
        <w:t>r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 ............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eastAsia="ar-SA"/>
        </w:rPr>
        <w:t>r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ueda ..................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pa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eastAsia="ar-SA"/>
        </w:rPr>
        <w:t>r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aíso ...............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co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eastAsia="ar-SA"/>
        </w:rPr>
        <w:t>rr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ida ...............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sectPr w:rsidR="001B750D" w:rsidRPr="00526AF4">
          <w:type w:val="continuous"/>
          <w:pgSz w:w="11906" w:h="16838"/>
          <w:pgMar w:top="1417" w:right="1417" w:bottom="1417" w:left="1417" w:header="720" w:footer="708" w:gutter="0"/>
          <w:cols w:num="4" w:space="708"/>
          <w:docGrid w:linePitch="360"/>
        </w:sectPr>
      </w:pP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eastAsia="ar-SA"/>
        </w:rPr>
        <w:t>r</w:t>
      </w: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uta ....................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eastAsia="ar-SA"/>
        </w:rPr>
        <w:lastRenderedPageBreak/>
        <w:t>b. Escriba [k] o [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  <w:t>θ]/[s] al lado de cada palabra según su pronunciación correcta.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  <w:sectPr w:rsidR="001B750D" w:rsidRPr="00526AF4">
          <w:type w:val="continuous"/>
          <w:pgSz w:w="11906" w:h="16838"/>
          <w:pgMar w:top="1417" w:right="1417" w:bottom="1417" w:left="1417" w:header="720" w:footer="708" w:gutter="0"/>
          <w:cols w:space="708"/>
          <w:docGrid w:linePitch="360"/>
        </w:sectPr>
      </w:pP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val="cs-CZ" w:eastAsia="ar-SA"/>
        </w:rPr>
        <w:lastRenderedPageBreak/>
        <w:t>c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 xml:space="preserve">osa 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[k]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color w:val="FF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val="cs-CZ" w:eastAsia="ar-SA"/>
        </w:rPr>
        <w:t>c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 xml:space="preserve">ielo 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[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val="cs-CZ" w:eastAsia="ar-SA"/>
        </w:rPr>
        <w:t>θ] / [s]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c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us</w:t>
      </w: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c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ús   …...........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lastRenderedPageBreak/>
        <w:t>c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rema    .........…..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c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an</w:t>
      </w: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c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ión …...........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c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ír</w:t>
      </w: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c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ulo   …..........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lastRenderedPageBreak/>
        <w:t>c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laro      ........…..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prá</w:t>
      </w: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c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ti</w:t>
      </w: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c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o …...........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c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errar     …..........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lastRenderedPageBreak/>
        <w:t>ha</w:t>
      </w: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c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er ...................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c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amisa ................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c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ine .....................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  <w:sectPr w:rsidR="001B750D" w:rsidRPr="00526AF4">
          <w:type w:val="continuous"/>
          <w:pgSz w:w="11906" w:h="16838"/>
          <w:pgMar w:top="1417" w:right="1417" w:bottom="1417" w:left="1417" w:header="720" w:footer="708" w:gutter="0"/>
          <w:cols w:num="4" w:space="708"/>
          <w:docGrid w:linePitch="360"/>
        </w:sectPr>
      </w:pP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lastRenderedPageBreak/>
        <w:t>gra</w:t>
      </w: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c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ias ................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c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élula ..................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c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entro .................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lastRenderedPageBreak/>
        <w:t>c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amino ................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dul</w:t>
      </w: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c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e  ..................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por</w:t>
      </w: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c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ión ...............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lastRenderedPageBreak/>
        <w:t>c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o</w:t>
      </w: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c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ina .................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medi</w:t>
      </w: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c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ina .............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c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osta ...................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lastRenderedPageBreak/>
        <w:t>c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arta ....................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c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afé .....................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  <w:sectPr w:rsidR="001B750D" w:rsidRPr="00526AF4" w:rsidSect="00526AF4">
          <w:type w:val="continuous"/>
          <w:pgSz w:w="11906" w:h="16838"/>
          <w:pgMar w:top="1417" w:right="1417" w:bottom="1417" w:left="1417" w:header="720" w:footer="708" w:gutter="0"/>
          <w:cols w:num="4" w:space="709"/>
          <w:docGrid w:linePitch="360"/>
        </w:sect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c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ondu</w:t>
      </w: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c</w:t>
      </w:r>
      <w:r>
        <w:rPr>
          <w:rFonts w:ascii="Times New Roman" w:eastAsia="Times New Roman" w:hAnsi="Times New Roman" w:cs="Calibri"/>
          <w:sz w:val="24"/>
          <w:szCs w:val="24"/>
          <w:lang w:val="cs-CZ" w:eastAsia="ar-SA"/>
        </w:rPr>
        <w:t>ir ........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  <w:sectPr w:rsidR="001B750D" w:rsidRPr="00526AF4">
          <w:type w:val="continuous"/>
          <w:pgSz w:w="11906" w:h="16838"/>
          <w:pgMar w:top="1417" w:right="1417" w:bottom="1417" w:left="1417" w:header="720" w:footer="708" w:gutter="0"/>
          <w:cols w:num="4" w:space="708"/>
          <w:docGrid w:linePitch="360"/>
        </w:sectPr>
      </w:pP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lastRenderedPageBreak/>
        <w:t xml:space="preserve">c. 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eastAsia="ar-SA"/>
        </w:rPr>
        <w:t>Escriba [g] o [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  <w:t xml:space="preserve">x] al lado de cada plabra según su pronunciación correcta. 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  <w:t xml:space="preserve">               ( pozn.: [x] = v češtině odpovídá hlásce [ch] )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  <w:sectPr w:rsidR="001B750D" w:rsidRPr="00526AF4">
          <w:type w:val="continuous"/>
          <w:pgSz w:w="11906" w:h="16838"/>
          <w:pgMar w:top="1417" w:right="1417" w:bottom="1417" w:left="1417" w:header="720" w:footer="708" w:gutter="0"/>
          <w:cols w:space="708"/>
          <w:docGrid w:linePitch="360"/>
        </w:sectPr>
      </w:pP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lastRenderedPageBreak/>
        <w:t>g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uerra 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[g]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color w:val="FF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g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itano 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[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val="cs-CZ" w:eastAsia="ar-SA"/>
        </w:rPr>
        <w:t>x]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>g</w:t>
      </w:r>
      <w:r w:rsidRPr="00526AF4">
        <w:rPr>
          <w:rFonts w:ascii="Times New Roman" w:eastAsia="Times New Roman" w:hAnsi="Times New Roman" w:cs="Calibri"/>
          <w:sz w:val="24"/>
          <w:szCs w:val="24"/>
          <w:lang w:eastAsia="ar-SA"/>
        </w:rPr>
        <w:t>eneral ............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>g</w:t>
      </w:r>
      <w:r w:rsidRPr="00526AF4">
        <w:rPr>
          <w:rFonts w:ascii="Times New Roman" w:eastAsia="Times New Roman" w:hAnsi="Times New Roman" w:cs="Calibri"/>
          <w:sz w:val="24"/>
          <w:szCs w:val="24"/>
          <w:lang w:eastAsia="ar-SA"/>
        </w:rPr>
        <w:t>oma ...................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>G</w:t>
      </w:r>
      <w:r w:rsidRPr="00526AF4">
        <w:rPr>
          <w:rFonts w:ascii="Times New Roman" w:eastAsia="Times New Roman" w:hAnsi="Times New Roman" w:cs="Calibri"/>
          <w:sz w:val="24"/>
          <w:szCs w:val="24"/>
          <w:lang w:eastAsia="ar-SA"/>
        </w:rPr>
        <w:t>alícia ................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lastRenderedPageBreak/>
        <w:t>G</w:t>
      </w:r>
      <w:r w:rsidRPr="00526AF4">
        <w:rPr>
          <w:rFonts w:ascii="Times New Roman" w:eastAsia="Times New Roman" w:hAnsi="Times New Roman" w:cs="Calibri"/>
          <w:sz w:val="24"/>
          <w:szCs w:val="24"/>
          <w:lang w:eastAsia="ar-SA"/>
        </w:rPr>
        <w:t>erona ...............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>g</w:t>
      </w:r>
      <w:r w:rsidRPr="00526AF4">
        <w:rPr>
          <w:rFonts w:ascii="Times New Roman" w:eastAsia="Times New Roman" w:hAnsi="Times New Roman" w:cs="Calibri"/>
          <w:sz w:val="24"/>
          <w:szCs w:val="24"/>
          <w:lang w:eastAsia="ar-SA"/>
        </w:rPr>
        <w:t>i</w:t>
      </w:r>
      <w:r w:rsidRPr="00526AF4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>g</w:t>
      </w:r>
      <w:r w:rsidRPr="00526AF4">
        <w:rPr>
          <w:rFonts w:ascii="Times New Roman" w:eastAsia="Times New Roman" w:hAnsi="Times New Roman" w:cs="Calibri"/>
          <w:sz w:val="24"/>
          <w:szCs w:val="24"/>
          <w:lang w:eastAsia="ar-SA"/>
        </w:rPr>
        <w:t>ante ................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eastAsia="ar-SA"/>
        </w:rPr>
        <w:t>la</w:t>
      </w:r>
      <w:r w:rsidRPr="00526AF4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>g</w:t>
      </w:r>
      <w:r w:rsidRPr="00526AF4">
        <w:rPr>
          <w:rFonts w:ascii="Times New Roman" w:eastAsia="Times New Roman" w:hAnsi="Times New Roman" w:cs="Calibri"/>
          <w:sz w:val="24"/>
          <w:szCs w:val="24"/>
          <w:lang w:eastAsia="ar-SA"/>
        </w:rPr>
        <w:t>una .................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>g</w:t>
      </w:r>
      <w:r w:rsidRPr="00526AF4">
        <w:rPr>
          <w:rFonts w:ascii="Times New Roman" w:eastAsia="Times New Roman" w:hAnsi="Times New Roman" w:cs="Calibri"/>
          <w:sz w:val="24"/>
          <w:szCs w:val="24"/>
          <w:lang w:eastAsia="ar-SA"/>
        </w:rPr>
        <w:t>ato .....................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>g</w:t>
      </w:r>
      <w:r w:rsidRPr="00526AF4">
        <w:rPr>
          <w:rFonts w:ascii="Times New Roman" w:eastAsia="Times New Roman" w:hAnsi="Times New Roman" w:cs="Calibri"/>
          <w:sz w:val="24"/>
          <w:szCs w:val="24"/>
          <w:lang w:eastAsia="ar-SA"/>
        </w:rPr>
        <w:t>ente ...................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lastRenderedPageBreak/>
        <w:t>g</w:t>
      </w:r>
      <w:r w:rsidRPr="00526AF4">
        <w:rPr>
          <w:rFonts w:ascii="Times New Roman" w:eastAsia="Times New Roman" w:hAnsi="Times New Roman" w:cs="Calibri"/>
          <w:sz w:val="24"/>
          <w:szCs w:val="24"/>
          <w:lang w:eastAsia="ar-SA"/>
        </w:rPr>
        <w:t>irasol .................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>g</w:t>
      </w:r>
      <w:r w:rsidRPr="00526AF4">
        <w:rPr>
          <w:rFonts w:ascii="Times New Roman" w:eastAsia="Times New Roman" w:hAnsi="Times New Roman" w:cs="Calibri"/>
          <w:sz w:val="24"/>
          <w:szCs w:val="24"/>
          <w:lang w:eastAsia="ar-SA"/>
        </w:rPr>
        <w:t>imnasio .............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>g</w:t>
      </w:r>
      <w:r w:rsidRPr="00526AF4">
        <w:rPr>
          <w:rFonts w:ascii="Times New Roman" w:eastAsia="Times New Roman" w:hAnsi="Times New Roman" w:cs="Calibri"/>
          <w:sz w:val="24"/>
          <w:szCs w:val="24"/>
          <w:lang w:eastAsia="ar-SA"/>
        </w:rPr>
        <w:t>usano ................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>g</w:t>
      </w:r>
      <w:r w:rsidRPr="00526AF4">
        <w:rPr>
          <w:rFonts w:ascii="Times New Roman" w:eastAsia="Times New Roman" w:hAnsi="Times New Roman" w:cs="Calibri"/>
          <w:sz w:val="24"/>
          <w:szCs w:val="24"/>
          <w:lang w:eastAsia="ar-SA"/>
        </w:rPr>
        <w:t>uitarra ...............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>g</w:t>
      </w:r>
      <w:r w:rsidRPr="00526AF4">
        <w:rPr>
          <w:rFonts w:ascii="Times New Roman" w:eastAsia="Times New Roman" w:hAnsi="Times New Roman" w:cs="Calibri"/>
          <w:sz w:val="24"/>
          <w:szCs w:val="24"/>
          <w:lang w:eastAsia="ar-SA"/>
        </w:rPr>
        <w:t>ol ......................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eastAsia="ar-SA"/>
        </w:rPr>
        <w:lastRenderedPageBreak/>
        <w:t>man</w:t>
      </w:r>
      <w:r w:rsidRPr="00526AF4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>g</w:t>
      </w:r>
      <w:r w:rsidRPr="00526AF4">
        <w:rPr>
          <w:rFonts w:ascii="Times New Roman" w:eastAsia="Times New Roman" w:hAnsi="Times New Roman" w:cs="Calibri"/>
          <w:sz w:val="24"/>
          <w:szCs w:val="24"/>
          <w:lang w:eastAsia="ar-SA"/>
        </w:rPr>
        <w:t>uera ............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>g</w:t>
      </w:r>
      <w:r w:rsidRPr="00526AF4">
        <w:rPr>
          <w:rFonts w:ascii="Times New Roman" w:eastAsia="Times New Roman" w:hAnsi="Times New Roman" w:cs="Calibri"/>
          <w:sz w:val="24"/>
          <w:szCs w:val="24"/>
          <w:lang w:eastAsia="ar-SA"/>
        </w:rPr>
        <w:t>el .......................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>g</w:t>
      </w:r>
      <w:r w:rsidRPr="00526AF4">
        <w:rPr>
          <w:rFonts w:ascii="Times New Roman" w:eastAsia="Times New Roman" w:hAnsi="Times New Roman" w:cs="Calibri"/>
          <w:sz w:val="24"/>
          <w:szCs w:val="24"/>
          <w:lang w:eastAsia="ar-SA"/>
        </w:rPr>
        <w:t>alleta .................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eastAsia="ar-SA"/>
        </w:rPr>
        <w:t>ló</w:t>
      </w:r>
      <w:r w:rsidRPr="00526AF4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>g</w:t>
      </w:r>
      <w:r w:rsidRPr="00526AF4">
        <w:rPr>
          <w:rFonts w:ascii="Times New Roman" w:eastAsia="Times New Roman" w:hAnsi="Times New Roman" w:cs="Calibri"/>
          <w:sz w:val="24"/>
          <w:szCs w:val="24"/>
          <w:lang w:eastAsia="ar-SA"/>
        </w:rPr>
        <w:t>ico .................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>g</w:t>
      </w:r>
      <w:r w:rsidRPr="00526AF4">
        <w:rPr>
          <w:rFonts w:ascii="Times New Roman" w:eastAsia="Times New Roman" w:hAnsi="Times New Roman" w:cs="Calibri"/>
          <w:sz w:val="24"/>
          <w:szCs w:val="24"/>
          <w:lang w:eastAsia="ar-SA"/>
        </w:rPr>
        <w:t>ota .....................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sectPr w:rsidR="001B750D" w:rsidRPr="00526AF4" w:rsidSect="00526AF4">
          <w:type w:val="continuous"/>
          <w:pgSz w:w="11906" w:h="16838"/>
          <w:pgMar w:top="1417" w:right="1417" w:bottom="1417" w:left="1417" w:header="720" w:footer="708" w:gutter="0"/>
          <w:cols w:num="4" w:space="709"/>
          <w:docGrid w:linePitch="360"/>
        </w:sectPr>
      </w:pPr>
    </w:p>
    <w:p w:rsidR="001B750D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sz w:val="24"/>
          <w:szCs w:val="24"/>
          <w:lang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>d.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eastAsia="ar-SA"/>
        </w:rPr>
        <w:t xml:space="preserve"> Escriba [</w:t>
      </w:r>
      <w:r w:rsidRPr="00526AF4">
        <w:rPr>
          <w:rFonts w:ascii="Arial" w:eastAsia="Times New Roman" w:hAnsi="Arial" w:cs="Arial"/>
          <w:b/>
          <w:noProof/>
          <w:color w:val="000000"/>
          <w:sz w:val="20"/>
          <w:szCs w:val="20"/>
        </w:rPr>
        <w:drawing>
          <wp:inline distT="0" distB="0" distL="0" distR="0">
            <wp:extent cx="74295" cy="180975"/>
            <wp:effectExtent l="19050" t="0" r="1905" b="0"/>
            <wp:docPr id="205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7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" cy="1809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eastAsia="ar-SA"/>
        </w:rPr>
        <w:t>] o [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  <w:t xml:space="preserve">i] al lado de cada plabra según su pronunciación correcta. 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  <w:t xml:space="preserve">                ( pozn.: [</w:t>
      </w:r>
      <w:r w:rsidRPr="00526AF4">
        <w:rPr>
          <w:rFonts w:ascii="Arial" w:eastAsia="Times New Roman" w:hAnsi="Arial" w:cs="Arial"/>
          <w:noProof/>
          <w:color w:val="000000"/>
          <w:sz w:val="20"/>
          <w:szCs w:val="20"/>
        </w:rPr>
        <w:drawing>
          <wp:inline distT="0" distB="0" distL="0" distR="0">
            <wp:extent cx="74295" cy="180975"/>
            <wp:effectExtent l="19050" t="0" r="1905" b="0"/>
            <wp:docPr id="206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8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" cy="1809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  <w:t>]= v češtině odpovídá hlásce [j] )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  <w:sectPr w:rsidR="001B750D" w:rsidRPr="00526AF4">
          <w:type w:val="continuous"/>
          <w:pgSz w:w="11906" w:h="16838"/>
          <w:pgMar w:top="1417" w:right="1417" w:bottom="1417" w:left="1417" w:header="720" w:footer="708" w:gutter="0"/>
          <w:cols w:space="708"/>
          <w:docGrid w:linePitch="360"/>
        </w:sectPr>
      </w:pP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color w:val="FF0000"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val="cs-CZ" w:eastAsia="ar-SA"/>
        </w:rPr>
        <w:t>y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 xml:space="preserve">o 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[</w:t>
      </w:r>
      <w:r w:rsidRPr="00526AF4">
        <w:rPr>
          <w:rFonts w:ascii="Arial" w:eastAsia="Times New Roman" w:hAnsi="Arial" w:cs="Arial"/>
          <w:noProof/>
          <w:color w:val="FF0000"/>
          <w:sz w:val="20"/>
          <w:szCs w:val="20"/>
        </w:rPr>
        <w:drawing>
          <wp:inline distT="0" distB="0" distL="0" distR="0">
            <wp:extent cx="74295" cy="180975"/>
            <wp:effectExtent l="19050" t="0" r="1905" b="0"/>
            <wp:docPr id="207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9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" cy="1809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color w:val="FF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re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val="cs-CZ" w:eastAsia="ar-SA"/>
        </w:rPr>
        <w:t>y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[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val="cs-CZ" w:eastAsia="ar-SA"/>
        </w:rPr>
        <w:t>i]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a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  <w:t>y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untamiento …..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ha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  <w:t>y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a….............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papa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  <w:t>y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a …............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ensa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  <w:t>y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o …............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  <w:t xml:space="preserve">y       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…...............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  <w:t>y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acer     …...........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vo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  <w:t xml:space="preserve">y  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…................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Rajo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  <w:t xml:space="preserve">y 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…..............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va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  <w:t>y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a ....................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jerse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  <w:t>y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 xml:space="preserve"> ..................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le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  <w:t xml:space="preserve">y 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.......................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ha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  <w:t>y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 xml:space="preserve"> ......................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  <w:t>y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egua ..................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  <w:t>y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ogur ..................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ma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  <w:t>y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or .................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ho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  <w:t>y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 xml:space="preserve"> .....................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pla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  <w:t>y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a ...................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sectPr w:rsidR="001B750D" w:rsidRPr="00526AF4" w:rsidSect="00526AF4">
          <w:type w:val="continuous"/>
          <w:pgSz w:w="11906" w:h="16838"/>
          <w:pgMar w:top="1417" w:right="1417" w:bottom="1417" w:left="1417" w:header="720" w:footer="708" w:gutter="0"/>
          <w:cols w:num="4" w:space="709"/>
          <w:docGrid w:linePitch="360"/>
        </w:sectPr>
      </w:pP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a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  <w:t>y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er ....................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sectPr w:rsidR="001B750D" w:rsidRPr="00526AF4" w:rsidSect="00526AF4">
          <w:type w:val="continuous"/>
          <w:pgSz w:w="11906" w:h="16838"/>
          <w:pgMar w:top="1417" w:right="1417" w:bottom="1417" w:left="1417" w:header="720" w:footer="708" w:gutter="0"/>
          <w:cols w:num="4" w:space="709"/>
          <w:docGrid w:linePitch="360"/>
        </w:sectPr>
      </w:pPr>
    </w:p>
    <w:p w:rsidR="001B750D" w:rsidRPr="00CF465B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  <w:lastRenderedPageBreak/>
        <w:t>3. Letras diferentes que representan el mismo sonido.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  <w:t xml:space="preserve">3.1. 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¿  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  <w:t xml:space="preserve">g 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 xml:space="preserve">o  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  <w:t xml:space="preserve">j  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?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  <w:sectPr w:rsidR="001B750D" w:rsidRPr="00526AF4" w:rsidSect="00526AF4">
          <w:type w:val="continuous"/>
          <w:pgSz w:w="11906" w:h="16838"/>
          <w:pgMar w:top="1417" w:right="1417" w:bottom="1417" w:left="1417" w:header="720" w:footer="708" w:gutter="0"/>
          <w:cols w:space="709"/>
          <w:docGrid w:linePitch="360"/>
        </w:sect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lastRenderedPageBreak/>
        <w:t>masa ...... e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ló.....ico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ciru ......ano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ur.....ente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lastRenderedPageBreak/>
        <w:t>me....illa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.....itano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....oyas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frá.....il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lastRenderedPageBreak/>
        <w:t>.....unta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extran......ero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vie ......o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má......ico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lastRenderedPageBreak/>
        <w:t>mensa.......ero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co......er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gara.....e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  <w:sectPr w:rsidR="001B750D" w:rsidRPr="00526AF4" w:rsidSect="00526AF4">
          <w:type w:val="continuous"/>
          <w:pgSz w:w="11906" w:h="16838"/>
          <w:pgMar w:top="1417" w:right="1417" w:bottom="1417" w:left="1417" w:header="720" w:footer="708" w:gutter="0"/>
          <w:cols w:num="4" w:space="709"/>
          <w:docGrid w:linePitch="360"/>
        </w:sect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3.2.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 ¿  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  <w:t xml:space="preserve">b 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 xml:space="preserve">o  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  <w:t xml:space="preserve">v  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?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  <w:sectPr w:rsidR="001B750D" w:rsidRPr="00526AF4" w:rsidSect="00526AF4">
          <w:type w:val="continuous"/>
          <w:pgSz w:w="11906" w:h="16838"/>
          <w:pgMar w:top="1417" w:right="1417" w:bottom="1417" w:left="1417" w:header="720" w:footer="708" w:gutter="0"/>
          <w:cols w:space="709"/>
          <w:docGrid w:linePitch="360"/>
        </w:sect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lastRenderedPageBreak/>
        <w:t>......aca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sam.....a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.....itamina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ha.....itación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lastRenderedPageBreak/>
        <w:t>posi....le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.....erde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cam....io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mó....il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lastRenderedPageBreak/>
        <w:t>v....oca....ulario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...alle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.....aile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....ena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lastRenderedPageBreak/>
        <w:t>....oca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........ino 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  <w:sectPr w:rsidR="001B750D" w:rsidRPr="00526AF4" w:rsidSect="00526AF4">
          <w:type w:val="continuous"/>
          <w:pgSz w:w="11906" w:h="16838"/>
          <w:pgMar w:top="1417" w:right="1417" w:bottom="1417" w:left="1417" w:header="720" w:footer="708" w:gutter="0"/>
          <w:cols w:num="4" w:space="709"/>
          <w:docGrid w:linePitch="360"/>
        </w:sect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3.3.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 ¿  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  <w:t xml:space="preserve">ll 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 xml:space="preserve">o  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  <w:t xml:space="preserve">y  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?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sectPr w:rsidR="001B750D" w:rsidRPr="00526AF4" w:rsidSect="00526AF4">
          <w:type w:val="continuous"/>
          <w:pgSz w:w="11906" w:h="16838"/>
          <w:pgMar w:top="1417" w:right="1417" w:bottom="1417" w:left="1417" w:header="720" w:footer="708" w:gutter="0"/>
          <w:cols w:space="709"/>
          <w:docGrid w:linePitch="360"/>
        </w:sect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lastRenderedPageBreak/>
        <w:t>....uvia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a....er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....oga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bocadi...o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lastRenderedPageBreak/>
        <w:t>pla....a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....evar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....a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....o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lastRenderedPageBreak/>
        <w:t>Ma.....orca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torti....a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pae.....a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ma.....o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lastRenderedPageBreak/>
        <w:t>....anto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....amar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....ema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sectPr w:rsidR="001B750D" w:rsidRPr="00526AF4" w:rsidSect="00526AF4">
          <w:type w:val="continuous"/>
          <w:pgSz w:w="11906" w:h="16838"/>
          <w:pgMar w:top="1417" w:right="1417" w:bottom="1417" w:left="1417" w:header="720" w:footer="708" w:gutter="0"/>
          <w:cols w:num="4" w:space="709"/>
          <w:docGrid w:linePitch="360"/>
        </w:sect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8"/>
          <w:szCs w:val="28"/>
          <w:u w:val="single"/>
          <w:lang w:val="cs-CZ" w:eastAsia="ar-SA"/>
        </w:rPr>
      </w:pPr>
    </w:p>
    <w:p w:rsidR="001B750D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8"/>
          <w:szCs w:val="28"/>
          <w:u w:val="single"/>
          <w:lang w:val="cs-CZ" w:eastAsia="ar-SA"/>
        </w:rPr>
      </w:pPr>
    </w:p>
    <w:p w:rsidR="001B750D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8"/>
          <w:szCs w:val="28"/>
          <w:u w:val="single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8"/>
          <w:szCs w:val="28"/>
          <w:u w:val="single"/>
          <w:lang w:val="cs-CZ" w:eastAsia="ar-SA"/>
        </w:rPr>
      </w:pPr>
      <w:r w:rsidRPr="007611B7">
        <w:rPr>
          <w:rFonts w:ascii="Times New Roman" w:eastAsia="Times New Roman" w:hAnsi="Times New Roman" w:cs="Calibri"/>
          <w:b/>
          <w:noProof/>
          <w:sz w:val="28"/>
          <w:szCs w:val="28"/>
          <w:u w:val="single"/>
        </w:rPr>
        <w:lastRenderedPageBreak/>
        <w:drawing>
          <wp:anchor distT="0" distB="0" distL="114935" distR="114935" simplePos="0" relativeHeight="251666432" behindDoc="1" locked="0" layoutInCell="1" allowOverlap="1">
            <wp:simplePos x="0" y="0"/>
            <wp:positionH relativeFrom="margin">
              <wp:posOffset>-247015</wp:posOffset>
            </wp:positionH>
            <wp:positionV relativeFrom="margin">
              <wp:posOffset>-377825</wp:posOffset>
            </wp:positionV>
            <wp:extent cx="740410" cy="748030"/>
            <wp:effectExtent l="19050" t="0" r="2540" b="0"/>
            <wp:wrapTight wrapText="bothSides">
              <wp:wrapPolygon edited="0">
                <wp:start x="-556" y="0"/>
                <wp:lineTo x="-556" y="20903"/>
                <wp:lineTo x="21674" y="20903"/>
                <wp:lineTo x="21674" y="0"/>
                <wp:lineTo x="-556" y="0"/>
              </wp:wrapPolygon>
            </wp:wrapTight>
            <wp:docPr id="239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6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410" cy="7480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Calibri"/>
          <w:b/>
          <w:sz w:val="28"/>
          <w:szCs w:val="28"/>
          <w:u w:val="single"/>
          <w:lang w:val="cs-CZ" w:eastAsia="ar-SA"/>
        </w:rPr>
        <w:t>Výsledky</w:t>
      </w:r>
      <w:r w:rsidRPr="00526AF4">
        <w:rPr>
          <w:rFonts w:ascii="Times New Roman" w:eastAsia="Times New Roman" w:hAnsi="Times New Roman" w:cs="Calibri"/>
          <w:b/>
          <w:sz w:val="28"/>
          <w:szCs w:val="28"/>
          <w:u w:val="single"/>
          <w:lang w:val="cs-CZ" w:eastAsia="ar-SA"/>
        </w:rPr>
        <w:t>: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Pr="00526AF4" w:rsidRDefault="001B750D" w:rsidP="001B750D">
      <w:pPr>
        <w:tabs>
          <w:tab w:val="left" w:pos="1134"/>
        </w:tabs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  <w:t>1. En español hay muchas comidas con grupos de letras. Complete las frases para descubrirlas.</w:t>
      </w:r>
    </w:p>
    <w:p w:rsidR="001B750D" w:rsidRPr="00526AF4" w:rsidRDefault="001B750D" w:rsidP="001B750D">
      <w:pPr>
        <w:tabs>
          <w:tab w:val="left" w:pos="1134"/>
        </w:tabs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Calibri"/>
          <w:bCs/>
          <w:sz w:val="24"/>
          <w:szCs w:val="24"/>
          <w:lang w:val="cs-CZ" w:eastAsia="ar-SA"/>
        </w:rPr>
      </w:pPr>
    </w:p>
    <w:p w:rsidR="001B750D" w:rsidRPr="00526AF4" w:rsidRDefault="001B750D" w:rsidP="001B750D">
      <w:pPr>
        <w:tabs>
          <w:tab w:val="left" w:pos="1134"/>
        </w:tabs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bCs/>
          <w:i/>
          <w:sz w:val="24"/>
          <w:szCs w:val="24"/>
          <w:lang w:val="cs-CZ" w:eastAsia="ar-SA"/>
        </w:rPr>
        <w:t xml:space="preserve">      Ejemplo:</w:t>
      </w:r>
      <w:r w:rsidRPr="00526AF4">
        <w:rPr>
          <w:rFonts w:ascii="Times New Roman" w:eastAsia="Times New Roman" w:hAnsi="Times New Roman" w:cs="Calibri"/>
          <w:bCs/>
          <w:i/>
          <w:sz w:val="24"/>
          <w:szCs w:val="24"/>
          <w:lang w:val="cs-CZ" w:eastAsia="ar-SA"/>
        </w:rPr>
        <w:t xml:space="preserve"> A Pedro le gusta el  </w:t>
      </w:r>
      <w:r w:rsidRPr="00526AF4">
        <w:rPr>
          <w:rFonts w:ascii="Times New Roman" w:eastAsia="Times New Roman" w:hAnsi="Times New Roman" w:cs="Calibri"/>
          <w:b/>
          <w:bCs/>
          <w:i/>
          <w:sz w:val="24"/>
          <w:szCs w:val="24"/>
          <w:u w:val="dotted"/>
          <w:lang w:val="cs-CZ" w:eastAsia="ar-SA"/>
        </w:rPr>
        <w:t>ch</w:t>
      </w:r>
      <w:r w:rsidRPr="00526AF4">
        <w:rPr>
          <w:rFonts w:ascii="Times New Roman" w:eastAsia="Times New Roman" w:hAnsi="Times New Roman" w:cs="Calibri"/>
          <w:bCs/>
          <w:i/>
          <w:sz w:val="24"/>
          <w:szCs w:val="24"/>
          <w:lang w:val="cs-CZ" w:eastAsia="ar-SA"/>
        </w:rPr>
        <w:t xml:space="preserve"> ocolate</w:t>
      </w:r>
      <w:r w:rsidRPr="00526AF4">
        <w:rPr>
          <w:rFonts w:ascii="Times New Roman" w:eastAsia="Times New Roman" w:hAnsi="Times New Roman" w:cs="Calibri"/>
          <w:bCs/>
          <w:sz w:val="24"/>
          <w:szCs w:val="24"/>
          <w:lang w:val="cs-CZ" w:eastAsia="ar-SA"/>
        </w:rPr>
        <w:t xml:space="preserve">.     </w:t>
      </w:r>
      <w:r w:rsidRPr="00526AF4">
        <w:rPr>
          <w:rFonts w:ascii="Times New Roman" w:eastAsia="Times New Roman" w:hAnsi="Times New Roman" w:cs="Calibri"/>
          <w:noProof/>
          <w:sz w:val="24"/>
          <w:szCs w:val="24"/>
        </w:rPr>
        <w:drawing>
          <wp:inline distT="0" distB="0" distL="0" distR="0">
            <wp:extent cx="755015" cy="372110"/>
            <wp:effectExtent l="19050" t="0" r="6985" b="0"/>
            <wp:docPr id="20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015" cy="3721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50D" w:rsidRPr="00526AF4" w:rsidRDefault="001B750D" w:rsidP="001B750D">
      <w:pPr>
        <w:numPr>
          <w:ilvl w:val="1"/>
          <w:numId w:val="34"/>
        </w:num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A María no le gusta ningún </w:t>
      </w:r>
      <w:r w:rsidRPr="00526AF4">
        <w:rPr>
          <w:rFonts w:ascii="Times New Roman" w:eastAsia="Times New Roman" w:hAnsi="Times New Roman" w:cs="Calibri"/>
          <w:b/>
          <w:sz w:val="24"/>
          <w:szCs w:val="24"/>
          <w:u w:val="dotted"/>
          <w:lang w:val="cs-CZ" w:eastAsia="ar-SA"/>
        </w:rPr>
        <w:t xml:space="preserve"> qu 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eso. </w:t>
      </w:r>
      <w:r w:rsidRPr="00526AF4">
        <w:rPr>
          <w:rFonts w:ascii="Times New Roman" w:eastAsia="Times New Roman" w:hAnsi="Times New Roman" w:cs="Calibri"/>
          <w:noProof/>
          <w:sz w:val="24"/>
          <w:szCs w:val="24"/>
        </w:rPr>
        <w:drawing>
          <wp:inline distT="0" distB="0" distL="0" distR="0">
            <wp:extent cx="690880" cy="488950"/>
            <wp:effectExtent l="19050" t="0" r="0" b="0"/>
            <wp:docPr id="209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880" cy="488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50D" w:rsidRPr="00526AF4" w:rsidRDefault="001B750D" w:rsidP="001B750D">
      <w:pPr>
        <w:numPr>
          <w:ilvl w:val="1"/>
          <w:numId w:val="34"/>
        </w:num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La pae </w:t>
      </w:r>
      <w:r w:rsidRPr="00526AF4">
        <w:rPr>
          <w:rFonts w:ascii="Times New Roman" w:eastAsia="Times New Roman" w:hAnsi="Times New Roman" w:cs="Calibri"/>
          <w:b/>
          <w:sz w:val="24"/>
          <w:szCs w:val="24"/>
          <w:u w:val="dotted"/>
          <w:lang w:val="cs-CZ" w:eastAsia="ar-SA"/>
        </w:rPr>
        <w:t xml:space="preserve"> ll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a es una comida típica de Espa</w:t>
      </w:r>
      <w:r w:rsidRPr="00526AF4">
        <w:rPr>
          <w:rFonts w:ascii="Times New Roman" w:eastAsia="Times New Roman" w:hAnsi="Times New Roman" w:cs="Calibri"/>
          <w:bCs/>
          <w:sz w:val="24"/>
          <w:szCs w:val="24"/>
          <w:lang w:val="cs-CZ" w:eastAsia="ar-SA"/>
        </w:rPr>
        <w:t xml:space="preserve">ña. </w:t>
      </w:r>
      <w:r w:rsidRPr="00526AF4">
        <w:rPr>
          <w:rFonts w:ascii="Times New Roman" w:eastAsia="Times New Roman" w:hAnsi="Times New Roman" w:cs="Calibri"/>
          <w:noProof/>
          <w:sz w:val="24"/>
          <w:szCs w:val="24"/>
        </w:rPr>
        <w:drawing>
          <wp:inline distT="0" distB="0" distL="0" distR="0">
            <wp:extent cx="775970" cy="638175"/>
            <wp:effectExtent l="19050" t="0" r="5080" b="0"/>
            <wp:docPr id="210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970" cy="638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50D" w:rsidRPr="00526AF4" w:rsidRDefault="001B750D" w:rsidP="001B750D">
      <w:pPr>
        <w:numPr>
          <w:ilvl w:val="1"/>
          <w:numId w:val="34"/>
        </w:numPr>
        <w:suppressAutoHyphens/>
        <w:spacing w:after="0" w:line="360" w:lineRule="auto"/>
        <w:jc w:val="both"/>
        <w:rPr>
          <w:rFonts w:ascii="Georgia" w:eastAsia="Times New Roman" w:hAnsi="Georgia" w:cs="Calibri"/>
          <w:color w:val="222222"/>
          <w:sz w:val="23"/>
          <w:szCs w:val="23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En Madrid la gente come </w:t>
      </w:r>
      <w:r w:rsidRPr="00526AF4">
        <w:rPr>
          <w:rFonts w:ascii="Times New Roman" w:eastAsia="Times New Roman" w:hAnsi="Times New Roman" w:cs="Calibri"/>
          <w:b/>
          <w:sz w:val="24"/>
          <w:szCs w:val="24"/>
          <w:u w:val="dotted"/>
          <w:lang w:val="cs-CZ" w:eastAsia="ar-SA"/>
        </w:rPr>
        <w:t xml:space="preserve"> ch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urros en el desayuno. </w:t>
      </w:r>
      <w:r w:rsidRPr="00526AF4">
        <w:rPr>
          <w:rFonts w:ascii="Georgia" w:eastAsia="Times New Roman" w:hAnsi="Georgia" w:cs="Calibri"/>
          <w:noProof/>
          <w:color w:val="997F00"/>
          <w:sz w:val="23"/>
          <w:szCs w:val="23"/>
        </w:rPr>
        <w:drawing>
          <wp:inline distT="0" distB="0" distL="0" distR="0">
            <wp:extent cx="1339850" cy="786765"/>
            <wp:effectExtent l="19050" t="0" r="0" b="0"/>
            <wp:docPr id="211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0" cy="7867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50D" w:rsidRPr="00526AF4" w:rsidRDefault="001B750D" w:rsidP="001B750D">
      <w:pPr>
        <w:numPr>
          <w:ilvl w:val="1"/>
          <w:numId w:val="34"/>
        </w:num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Times New Roman"/>
          <w:color w:val="222222"/>
          <w:sz w:val="24"/>
          <w:szCs w:val="24"/>
          <w:lang w:val="cs-CZ" w:eastAsia="ar-SA"/>
        </w:rPr>
        <w:t xml:space="preserve">Pablo come po </w:t>
      </w:r>
      <w:r w:rsidRPr="00526AF4">
        <w:rPr>
          <w:rFonts w:ascii="Times New Roman" w:eastAsia="Times New Roman" w:hAnsi="Times New Roman" w:cs="Times New Roman"/>
          <w:b/>
          <w:color w:val="222222"/>
          <w:sz w:val="24"/>
          <w:szCs w:val="24"/>
          <w:u w:val="dotted"/>
          <w:lang w:val="cs-CZ" w:eastAsia="ar-SA"/>
        </w:rPr>
        <w:t>ll</w:t>
      </w:r>
      <w:r w:rsidRPr="00526AF4">
        <w:rPr>
          <w:rFonts w:ascii="Times New Roman" w:eastAsia="Times New Roman" w:hAnsi="Times New Roman" w:cs="Times New Roman"/>
          <w:color w:val="222222"/>
          <w:sz w:val="24"/>
          <w:szCs w:val="24"/>
          <w:lang w:val="cs-CZ" w:eastAsia="ar-SA"/>
        </w:rPr>
        <w:t>o casi todos los días</w:t>
      </w:r>
      <w:r w:rsidRPr="00526AF4">
        <w:rPr>
          <w:rFonts w:ascii="Georgia" w:eastAsia="Times New Roman" w:hAnsi="Georgia" w:cs="Calibri"/>
          <w:color w:val="222222"/>
          <w:sz w:val="23"/>
          <w:szCs w:val="23"/>
          <w:lang w:val="cs-CZ" w:eastAsia="ar-SA"/>
        </w:rPr>
        <w:t>.</w:t>
      </w:r>
      <w:r w:rsidRPr="00526AF4">
        <w:rPr>
          <w:rFonts w:ascii="Times New Roman" w:eastAsia="Times New Roman" w:hAnsi="Times New Roman" w:cs="Calibri"/>
          <w:noProof/>
          <w:color w:val="0000FF"/>
          <w:sz w:val="24"/>
          <w:szCs w:val="24"/>
        </w:rPr>
        <w:drawing>
          <wp:inline distT="0" distB="0" distL="0" distR="0">
            <wp:extent cx="1297305" cy="861060"/>
            <wp:effectExtent l="19050" t="0" r="0" b="0"/>
            <wp:docPr id="212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5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7305" cy="8610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50D" w:rsidRPr="00526AF4" w:rsidRDefault="001B750D" w:rsidP="001B750D">
      <w:pPr>
        <w:numPr>
          <w:ilvl w:val="1"/>
          <w:numId w:val="34"/>
        </w:numPr>
        <w:suppressAutoHyphens/>
        <w:spacing w:after="0" w:line="360" w:lineRule="auto"/>
        <w:jc w:val="both"/>
        <w:rPr>
          <w:rFonts w:ascii="Arial" w:eastAsia="Times New Roman" w:hAnsi="Arial" w:cs="Arial"/>
          <w:color w:val="666666"/>
          <w:sz w:val="15"/>
          <w:szCs w:val="15"/>
          <w:lang w:val="cs-CZ" w:eastAsia="ar-SA"/>
        </w:rPr>
      </w:pP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 xml:space="preserve">El 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u w:val="dotted"/>
          <w:lang w:val="cs-CZ" w:eastAsia="ar-SA"/>
        </w:rPr>
        <w:t>ch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 xml:space="preserve">orizo ibérico es muy conocido. </w:t>
      </w:r>
      <w:r w:rsidRPr="00526AF4">
        <w:rPr>
          <w:rFonts w:ascii="Arial" w:eastAsia="Times New Roman" w:hAnsi="Arial" w:cs="Arial"/>
          <w:noProof/>
          <w:color w:val="666666"/>
          <w:sz w:val="15"/>
          <w:szCs w:val="15"/>
        </w:rPr>
        <w:drawing>
          <wp:inline distT="0" distB="0" distL="0" distR="0">
            <wp:extent cx="956945" cy="690880"/>
            <wp:effectExtent l="19050" t="0" r="0" b="0"/>
            <wp:docPr id="213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6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945" cy="6908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color w:val="000000"/>
          <w:sz w:val="24"/>
          <w:szCs w:val="24"/>
          <w:u w:val="single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  <w:t xml:space="preserve">2. </w:t>
      </w:r>
      <w:r w:rsidRPr="00526AF4"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  <w:t>Sonidos diferentes.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bCs/>
          <w:sz w:val="24"/>
          <w:szCs w:val="24"/>
          <w:u w:val="single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  <w:t>a.</w:t>
      </w:r>
      <w:r w:rsidRPr="00526AF4"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  <w:t xml:space="preserve"> Escriba </w:t>
      </w:r>
      <w:r w:rsidRPr="00526AF4">
        <w:rPr>
          <w:rFonts w:ascii="Times New Roman" w:eastAsia="Times New Roman" w:hAnsi="Times New Roman" w:cs="Calibri"/>
          <w:b/>
          <w:bCs/>
          <w:color w:val="FF0000"/>
          <w:sz w:val="24"/>
          <w:szCs w:val="24"/>
          <w:lang w:eastAsia="ar-SA"/>
        </w:rPr>
        <w:t>[r]</w:t>
      </w:r>
      <w:r w:rsidRPr="00526AF4">
        <w:rPr>
          <w:rFonts w:ascii="Times New Roman" w:eastAsia="Times New Roman" w:hAnsi="Times New Roman" w:cs="Calibri"/>
          <w:b/>
          <w:bCs/>
          <w:sz w:val="24"/>
          <w:szCs w:val="24"/>
          <w:lang w:eastAsia="ar-SA"/>
        </w:rPr>
        <w:t xml:space="preserve"> al lado de las palabras que se pronuncian as</w:t>
      </w:r>
      <w:r w:rsidRPr="00526AF4"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  <w:t xml:space="preserve">í y </w:t>
      </w:r>
      <w:r w:rsidRPr="00526AF4">
        <w:rPr>
          <w:rFonts w:ascii="Times New Roman" w:eastAsia="Times New Roman" w:hAnsi="Times New Roman" w:cs="Calibri"/>
          <w:b/>
          <w:bCs/>
          <w:color w:val="FF0000"/>
          <w:sz w:val="24"/>
          <w:szCs w:val="24"/>
          <w:lang w:eastAsia="ar-SA"/>
        </w:rPr>
        <w:t>[R]</w:t>
      </w:r>
      <w:r w:rsidRPr="00526AF4">
        <w:rPr>
          <w:rFonts w:ascii="Times New Roman" w:eastAsia="Times New Roman" w:hAnsi="Times New Roman" w:cs="Calibri"/>
          <w:b/>
          <w:bCs/>
          <w:sz w:val="24"/>
          <w:szCs w:val="24"/>
          <w:lang w:eastAsia="ar-SA"/>
        </w:rPr>
        <w:t xml:space="preserve"> al lado de las otras.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bCs/>
          <w:sz w:val="24"/>
          <w:szCs w:val="24"/>
          <w:lang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  <w:sectPr w:rsidR="001B750D" w:rsidRPr="00526AF4" w:rsidSect="00526AF4">
          <w:headerReference w:type="even" r:id="rId57"/>
          <w:headerReference w:type="default" r:id="rId58"/>
          <w:footerReference w:type="even" r:id="rId59"/>
          <w:footerReference w:type="default" r:id="rId60"/>
          <w:headerReference w:type="first" r:id="rId61"/>
          <w:footerReference w:type="first" r:id="rId62"/>
          <w:type w:val="continuous"/>
          <w:pgSz w:w="11906" w:h="16838"/>
          <w:pgMar w:top="1417" w:right="1417" w:bottom="1417" w:left="1417" w:header="720" w:footer="708" w:gutter="0"/>
          <w:cols w:space="708"/>
          <w:docGrid w:linePitch="360"/>
        </w:sectPr>
      </w:pP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bCs/>
          <w:color w:val="FF0000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bCs/>
          <w:sz w:val="24"/>
          <w:szCs w:val="24"/>
          <w:lang w:eastAsia="ar-SA"/>
        </w:rPr>
        <w:lastRenderedPageBreak/>
        <w:t>cla</w:t>
      </w:r>
      <w:r w:rsidRPr="00526AF4">
        <w:rPr>
          <w:rFonts w:ascii="Times New Roman" w:eastAsia="Times New Roman" w:hAnsi="Times New Roman" w:cs="Calibri"/>
          <w:b/>
          <w:bCs/>
          <w:color w:val="FF0000"/>
          <w:sz w:val="24"/>
          <w:szCs w:val="24"/>
          <w:lang w:eastAsia="ar-SA"/>
        </w:rPr>
        <w:t>r</w:t>
      </w:r>
      <w:r w:rsidRPr="00526AF4">
        <w:rPr>
          <w:rFonts w:ascii="Times New Roman" w:eastAsia="Times New Roman" w:hAnsi="Times New Roman" w:cs="Calibri"/>
          <w:bCs/>
          <w:sz w:val="24"/>
          <w:szCs w:val="24"/>
          <w:lang w:eastAsia="ar-SA"/>
        </w:rPr>
        <w:t>o</w:t>
      </w:r>
      <w:r w:rsidRPr="00526AF4">
        <w:rPr>
          <w:rFonts w:ascii="Times New Roman" w:eastAsia="Times New Roman" w:hAnsi="Times New Roman" w:cs="Calibri"/>
          <w:b/>
          <w:bCs/>
          <w:color w:val="FF0000"/>
          <w:sz w:val="24"/>
          <w:szCs w:val="24"/>
          <w:lang w:eastAsia="ar-SA"/>
        </w:rPr>
        <w:t>[r]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bCs/>
          <w:color w:val="FF0000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bCs/>
          <w:sz w:val="24"/>
          <w:szCs w:val="24"/>
          <w:lang w:eastAsia="ar-SA"/>
        </w:rPr>
        <w:t>ca</w:t>
      </w:r>
      <w:r w:rsidRPr="00526AF4">
        <w:rPr>
          <w:rFonts w:ascii="Times New Roman" w:eastAsia="Times New Roman" w:hAnsi="Times New Roman" w:cs="Calibri"/>
          <w:b/>
          <w:bCs/>
          <w:color w:val="FF0000"/>
          <w:sz w:val="24"/>
          <w:szCs w:val="24"/>
          <w:lang w:eastAsia="ar-SA"/>
        </w:rPr>
        <w:t>rr</w:t>
      </w:r>
      <w:r w:rsidRPr="00526AF4">
        <w:rPr>
          <w:rFonts w:ascii="Times New Roman" w:eastAsia="Times New Roman" w:hAnsi="Times New Roman" w:cs="Calibri"/>
          <w:bCs/>
          <w:sz w:val="24"/>
          <w:szCs w:val="24"/>
          <w:lang w:eastAsia="ar-SA"/>
        </w:rPr>
        <w:t xml:space="preserve">o </w:t>
      </w:r>
      <w:r w:rsidRPr="00526AF4">
        <w:rPr>
          <w:rFonts w:ascii="Times New Roman" w:eastAsia="Times New Roman" w:hAnsi="Times New Roman" w:cs="Calibri"/>
          <w:b/>
          <w:bCs/>
          <w:color w:val="FF0000"/>
          <w:sz w:val="24"/>
          <w:szCs w:val="24"/>
          <w:lang w:eastAsia="ar-SA"/>
        </w:rPr>
        <w:t>[R]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eastAsia="ar-SA"/>
        </w:rPr>
        <w:t>R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odrigo </w:t>
      </w:r>
      <w:r w:rsidRPr="00526AF4">
        <w:rPr>
          <w:rFonts w:ascii="Times New Roman" w:eastAsia="Times New Roman" w:hAnsi="Times New Roman" w:cs="Calibri"/>
          <w:b/>
          <w:bCs/>
          <w:color w:val="FF0000"/>
          <w:sz w:val="24"/>
          <w:szCs w:val="24"/>
          <w:lang w:eastAsia="ar-SA"/>
        </w:rPr>
        <w:t>[R]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eastAsia="ar-SA"/>
        </w:rPr>
        <w:t>r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ío </w:t>
      </w:r>
      <w:r w:rsidRPr="00526AF4">
        <w:rPr>
          <w:rFonts w:ascii="Times New Roman" w:eastAsia="Times New Roman" w:hAnsi="Times New Roman" w:cs="Calibri"/>
          <w:b/>
          <w:bCs/>
          <w:color w:val="FF0000"/>
          <w:sz w:val="24"/>
          <w:szCs w:val="24"/>
          <w:lang w:eastAsia="ar-SA"/>
        </w:rPr>
        <w:t>[R]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palab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eastAsia="ar-SA"/>
        </w:rPr>
        <w:t>r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a </w:t>
      </w:r>
      <w:r w:rsidRPr="00526AF4">
        <w:rPr>
          <w:rFonts w:ascii="Times New Roman" w:eastAsia="Times New Roman" w:hAnsi="Times New Roman" w:cs="Calibri"/>
          <w:b/>
          <w:bCs/>
          <w:color w:val="FF0000"/>
          <w:sz w:val="24"/>
          <w:szCs w:val="24"/>
          <w:lang w:eastAsia="ar-SA"/>
        </w:rPr>
        <w:t>[r]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ca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eastAsia="ar-SA"/>
        </w:rPr>
        <w:t>r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amelo </w:t>
      </w:r>
      <w:r w:rsidRPr="00526AF4">
        <w:rPr>
          <w:rFonts w:ascii="Times New Roman" w:eastAsia="Times New Roman" w:hAnsi="Times New Roman" w:cs="Calibri"/>
          <w:b/>
          <w:bCs/>
          <w:color w:val="FF0000"/>
          <w:sz w:val="24"/>
          <w:szCs w:val="24"/>
          <w:lang w:eastAsia="ar-SA"/>
        </w:rPr>
        <w:t>[r]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jugado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eastAsia="ar-SA"/>
        </w:rPr>
        <w:t>r</w:t>
      </w:r>
      <w:r w:rsidRPr="00526AF4">
        <w:rPr>
          <w:rFonts w:ascii="Times New Roman" w:eastAsia="Times New Roman" w:hAnsi="Times New Roman" w:cs="Calibri"/>
          <w:b/>
          <w:bCs/>
          <w:color w:val="FF0000"/>
          <w:sz w:val="24"/>
          <w:szCs w:val="24"/>
          <w:lang w:eastAsia="ar-SA"/>
        </w:rPr>
        <w:t>[r]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eastAsia="ar-SA"/>
        </w:rPr>
        <w:t>r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atón     </w:t>
      </w:r>
      <w:r w:rsidRPr="00526AF4">
        <w:rPr>
          <w:rFonts w:ascii="Times New Roman" w:eastAsia="Times New Roman" w:hAnsi="Times New Roman" w:cs="Calibri"/>
          <w:b/>
          <w:bCs/>
          <w:color w:val="FF0000"/>
          <w:sz w:val="24"/>
          <w:szCs w:val="24"/>
          <w:lang w:eastAsia="ar-SA"/>
        </w:rPr>
        <w:t>[R]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te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eastAsia="ar-SA"/>
        </w:rPr>
        <w:t>rr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asa     </w:t>
      </w:r>
      <w:r w:rsidRPr="00526AF4">
        <w:rPr>
          <w:rFonts w:ascii="Times New Roman" w:eastAsia="Times New Roman" w:hAnsi="Times New Roman" w:cs="Calibri"/>
          <w:b/>
          <w:bCs/>
          <w:color w:val="FF0000"/>
          <w:sz w:val="24"/>
          <w:szCs w:val="24"/>
          <w:lang w:eastAsia="ar-SA"/>
        </w:rPr>
        <w:t>[R]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lastRenderedPageBreak/>
        <w:t>guita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eastAsia="ar-SA"/>
        </w:rPr>
        <w:t>rr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a </w:t>
      </w:r>
      <w:r w:rsidRPr="00526AF4">
        <w:rPr>
          <w:rFonts w:ascii="Times New Roman" w:eastAsia="Times New Roman" w:hAnsi="Times New Roman" w:cs="Calibri"/>
          <w:b/>
          <w:bCs/>
          <w:color w:val="FF0000"/>
          <w:sz w:val="24"/>
          <w:szCs w:val="24"/>
          <w:lang w:eastAsia="ar-SA"/>
        </w:rPr>
        <w:t>[R]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color w:val="000000"/>
          <w:sz w:val="24"/>
          <w:szCs w:val="24"/>
          <w:lang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eastAsia="ar-SA"/>
        </w:rPr>
        <w:t>r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ación </w:t>
      </w:r>
      <w:r w:rsidRPr="00526AF4">
        <w:rPr>
          <w:rFonts w:ascii="Times New Roman" w:eastAsia="Times New Roman" w:hAnsi="Times New Roman" w:cs="Calibri"/>
          <w:b/>
          <w:bCs/>
          <w:color w:val="FF0000"/>
          <w:sz w:val="24"/>
          <w:szCs w:val="24"/>
          <w:lang w:eastAsia="ar-SA"/>
        </w:rPr>
        <w:t>[R]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tie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eastAsia="ar-SA"/>
        </w:rPr>
        <w:t>rr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a </w:t>
      </w:r>
      <w:r w:rsidRPr="00526AF4">
        <w:rPr>
          <w:rFonts w:ascii="Times New Roman" w:eastAsia="Times New Roman" w:hAnsi="Times New Roman" w:cs="Calibri"/>
          <w:b/>
          <w:bCs/>
          <w:color w:val="FF0000"/>
          <w:sz w:val="24"/>
          <w:szCs w:val="24"/>
          <w:lang w:eastAsia="ar-SA"/>
        </w:rPr>
        <w:t>[R]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eastAsia="ar-SA"/>
        </w:rPr>
        <w:t>R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aquel </w:t>
      </w:r>
      <w:r w:rsidRPr="00526AF4">
        <w:rPr>
          <w:rFonts w:ascii="Times New Roman" w:eastAsia="Times New Roman" w:hAnsi="Times New Roman" w:cs="Calibri"/>
          <w:b/>
          <w:bCs/>
          <w:color w:val="FF0000"/>
          <w:sz w:val="24"/>
          <w:szCs w:val="24"/>
          <w:lang w:eastAsia="ar-SA"/>
        </w:rPr>
        <w:t>[R]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eastAsia="ar-SA"/>
        </w:rPr>
        <w:lastRenderedPageBreak/>
        <w:t>r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obot </w:t>
      </w:r>
      <w:r w:rsidRPr="00526AF4">
        <w:rPr>
          <w:rFonts w:ascii="Times New Roman" w:eastAsia="Times New Roman" w:hAnsi="Times New Roman" w:cs="Calibri"/>
          <w:b/>
          <w:bCs/>
          <w:color w:val="FF0000"/>
          <w:sz w:val="24"/>
          <w:szCs w:val="24"/>
          <w:lang w:eastAsia="ar-SA"/>
        </w:rPr>
        <w:t>[R]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zo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eastAsia="ar-SA"/>
        </w:rPr>
        <w:t>rr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o </w:t>
      </w:r>
      <w:r w:rsidRPr="00526AF4">
        <w:rPr>
          <w:rFonts w:ascii="Times New Roman" w:eastAsia="Times New Roman" w:hAnsi="Times New Roman" w:cs="Calibri"/>
          <w:b/>
          <w:bCs/>
          <w:color w:val="FF0000"/>
          <w:sz w:val="24"/>
          <w:szCs w:val="24"/>
          <w:lang w:eastAsia="ar-SA"/>
        </w:rPr>
        <w:t>[R]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p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eastAsia="ar-SA"/>
        </w:rPr>
        <w:t>r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obado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eastAsia="ar-SA"/>
        </w:rPr>
        <w:t>r</w:t>
      </w:r>
      <w:r w:rsidRPr="00526AF4">
        <w:rPr>
          <w:rFonts w:ascii="Times New Roman" w:eastAsia="Times New Roman" w:hAnsi="Times New Roman" w:cs="Calibri"/>
          <w:b/>
          <w:bCs/>
          <w:color w:val="FF0000"/>
          <w:sz w:val="24"/>
          <w:szCs w:val="24"/>
          <w:lang w:eastAsia="ar-SA"/>
        </w:rPr>
        <w:t>[r]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eastAsia="ar-SA"/>
        </w:rPr>
        <w:t>r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ueda </w:t>
      </w:r>
      <w:r w:rsidRPr="00526AF4">
        <w:rPr>
          <w:rFonts w:ascii="Times New Roman" w:eastAsia="Times New Roman" w:hAnsi="Times New Roman" w:cs="Calibri"/>
          <w:b/>
          <w:bCs/>
          <w:color w:val="FF0000"/>
          <w:sz w:val="24"/>
          <w:szCs w:val="24"/>
          <w:lang w:eastAsia="ar-SA"/>
        </w:rPr>
        <w:t>[R]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lastRenderedPageBreak/>
        <w:t>pa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eastAsia="ar-SA"/>
        </w:rPr>
        <w:t>r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aíso </w:t>
      </w:r>
      <w:r w:rsidRPr="00526AF4">
        <w:rPr>
          <w:rFonts w:ascii="Times New Roman" w:eastAsia="Times New Roman" w:hAnsi="Times New Roman" w:cs="Calibri"/>
          <w:b/>
          <w:bCs/>
          <w:color w:val="FF0000"/>
          <w:sz w:val="24"/>
          <w:szCs w:val="24"/>
          <w:lang w:eastAsia="ar-SA"/>
        </w:rPr>
        <w:t>[r]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lastRenderedPageBreak/>
        <w:t>co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eastAsia="ar-SA"/>
        </w:rPr>
        <w:t>rr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ida </w:t>
      </w:r>
      <w:r w:rsidRPr="00526AF4">
        <w:rPr>
          <w:rFonts w:ascii="Times New Roman" w:eastAsia="Times New Roman" w:hAnsi="Times New Roman" w:cs="Calibri"/>
          <w:b/>
          <w:bCs/>
          <w:color w:val="FF0000"/>
          <w:sz w:val="24"/>
          <w:szCs w:val="24"/>
          <w:lang w:eastAsia="ar-SA"/>
        </w:rPr>
        <w:t>[R]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sectPr w:rsidR="001B750D" w:rsidRPr="00526AF4">
          <w:type w:val="continuous"/>
          <w:pgSz w:w="11906" w:h="16838"/>
          <w:pgMar w:top="1417" w:right="1417" w:bottom="1417" w:left="1417" w:header="720" w:footer="708" w:gutter="0"/>
          <w:cols w:num="4" w:space="708"/>
          <w:docGrid w:linePitch="360"/>
        </w:sectPr>
      </w:pP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eastAsia="ar-SA"/>
        </w:rPr>
        <w:lastRenderedPageBreak/>
        <w:t>r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uta </w:t>
      </w:r>
      <w:r w:rsidRPr="00526AF4">
        <w:rPr>
          <w:rFonts w:ascii="Times New Roman" w:eastAsia="Times New Roman" w:hAnsi="Times New Roman" w:cs="Calibri"/>
          <w:b/>
          <w:bCs/>
          <w:color w:val="FF0000"/>
          <w:sz w:val="24"/>
          <w:szCs w:val="24"/>
          <w:lang w:eastAsia="ar-SA"/>
        </w:rPr>
        <w:t>[R]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</w:pPr>
      <w:r>
        <w:rPr>
          <w:rFonts w:ascii="Times New Roman" w:eastAsia="Times New Roman" w:hAnsi="Times New Roman" w:cs="Calibri"/>
          <w:b/>
          <w:color w:val="000000"/>
          <w:sz w:val="24"/>
          <w:szCs w:val="24"/>
          <w:lang w:eastAsia="ar-SA"/>
        </w:rPr>
        <w:lastRenderedPageBreak/>
        <w:t xml:space="preserve">b. 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eastAsia="ar-SA"/>
        </w:rPr>
        <w:t xml:space="preserve"> Escriba [k] o [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  <w:t>θ]/[s] al lado de cada palabra según su pronunciación correcta.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  <w:sectPr w:rsidR="001B750D" w:rsidRPr="00526AF4">
          <w:type w:val="continuous"/>
          <w:pgSz w:w="11906" w:h="16838"/>
          <w:pgMar w:top="1417" w:right="1417" w:bottom="1417" w:left="1417" w:header="720" w:footer="708" w:gutter="0"/>
          <w:cols w:space="708"/>
          <w:docGrid w:linePitch="360"/>
        </w:sectPr>
      </w:pP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val="cs-CZ" w:eastAsia="ar-SA"/>
        </w:rPr>
        <w:lastRenderedPageBreak/>
        <w:t>c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 xml:space="preserve">osa 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[k]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color w:val="FF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val="cs-CZ" w:eastAsia="ar-SA"/>
        </w:rPr>
        <w:t>c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 xml:space="preserve">ielo 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[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val="cs-CZ" w:eastAsia="ar-SA"/>
        </w:rPr>
        <w:t>θ] / [s]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c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us</w:t>
      </w: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c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ús   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[k], [k]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lastRenderedPageBreak/>
        <w:t>c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rema   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[k]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c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an</w:t>
      </w: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c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ión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[k],[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val="cs-CZ" w:eastAsia="ar-SA"/>
        </w:rPr>
        <w:t>θ]/[s]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c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ír</w:t>
      </w: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c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ulo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[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val="cs-CZ" w:eastAsia="ar-SA"/>
        </w:rPr>
        <w:t>θ]/ s],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 xml:space="preserve"> [k]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lastRenderedPageBreak/>
        <w:t>c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laro      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[k]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prá</w:t>
      </w: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c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ti</w:t>
      </w: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c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o 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[k], [k]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c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errar     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[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val="cs-CZ" w:eastAsia="ar-SA"/>
        </w:rPr>
        <w:t>θ] / [s]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lastRenderedPageBreak/>
        <w:t>ha</w:t>
      </w: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c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er 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[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val="cs-CZ" w:eastAsia="ar-SA"/>
        </w:rPr>
        <w:t>θ] / [s]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c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amisa 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[k]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  <w:sectPr w:rsidR="001B750D" w:rsidRPr="00526AF4">
          <w:type w:val="continuous"/>
          <w:pgSz w:w="11906" w:h="16838"/>
          <w:pgMar w:top="1417" w:right="1417" w:bottom="1417" w:left="1417" w:header="720" w:footer="708" w:gutter="0"/>
          <w:cols w:num="4" w:space="708"/>
          <w:docGrid w:linePitch="360"/>
        </w:sect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c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ine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[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val="cs-CZ" w:eastAsia="ar-SA"/>
        </w:rPr>
        <w:t>θ]/[s]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lastRenderedPageBreak/>
        <w:t>gra</w:t>
      </w: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c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ias 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[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val="cs-CZ" w:eastAsia="ar-SA"/>
        </w:rPr>
        <w:t>θ] / [s]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c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élula 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[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val="cs-CZ" w:eastAsia="ar-SA"/>
        </w:rPr>
        <w:t>θ] / [s]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c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entro 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[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val="cs-CZ" w:eastAsia="ar-SA"/>
        </w:rPr>
        <w:t>θ] / [s]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lastRenderedPageBreak/>
        <w:t>c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amino 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[k]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dul</w:t>
      </w: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c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e 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[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val="cs-CZ" w:eastAsia="ar-SA"/>
        </w:rPr>
        <w:t>θ] / [s]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por</w:t>
      </w: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c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ión 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[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val="cs-CZ" w:eastAsia="ar-SA"/>
        </w:rPr>
        <w:t>θ] / [s]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lastRenderedPageBreak/>
        <w:t>c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o</w:t>
      </w: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c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ina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[k],[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val="cs-CZ" w:eastAsia="ar-SA"/>
        </w:rPr>
        <w:t>θ]/[s]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medi</w:t>
      </w: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c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ina 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[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val="cs-CZ" w:eastAsia="ar-SA"/>
        </w:rPr>
        <w:t>θ] / [s]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c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osta 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[k]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lastRenderedPageBreak/>
        <w:t>c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arta 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[k]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c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afé 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[k]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sectPr w:rsidR="001B750D" w:rsidRPr="00526AF4" w:rsidSect="00526AF4">
          <w:type w:val="continuous"/>
          <w:pgSz w:w="11906" w:h="16838"/>
          <w:pgMar w:top="1417" w:right="1417" w:bottom="1417" w:left="1417" w:header="720" w:footer="708" w:gutter="0"/>
          <w:cols w:num="4" w:space="709"/>
          <w:docGrid w:linePitch="360"/>
        </w:sect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c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ondu</w:t>
      </w: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c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ir </w:t>
      </w:r>
      <w:r w:rsidRPr="00526AF4">
        <w:rPr>
          <w:rFonts w:ascii="Times New Roman" w:eastAsia="Times New Roman" w:hAnsi="Times New Roman" w:cs="Calibri"/>
          <w:b/>
          <w:color w:val="FF0000"/>
          <w:sz w:val="20"/>
          <w:szCs w:val="20"/>
          <w:lang w:eastAsia="ar-SA"/>
        </w:rPr>
        <w:t>[k],[</w:t>
      </w:r>
      <w:r w:rsidRPr="00526AF4">
        <w:rPr>
          <w:rFonts w:ascii="Times New Roman" w:eastAsia="Times New Roman" w:hAnsi="Times New Roman" w:cs="Calibri"/>
          <w:b/>
          <w:color w:val="FF0000"/>
          <w:sz w:val="20"/>
          <w:szCs w:val="20"/>
          <w:lang w:val="cs-CZ" w:eastAsia="ar-SA"/>
        </w:rPr>
        <w:t>θ]/[s]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  <w:sectPr w:rsidR="001B750D" w:rsidRPr="00526AF4">
          <w:type w:val="continuous"/>
          <w:pgSz w:w="11906" w:h="16838"/>
          <w:pgMar w:top="1417" w:right="1417" w:bottom="1417" w:left="1417" w:header="720" w:footer="708" w:gutter="0"/>
          <w:cols w:num="4" w:space="708"/>
          <w:docGrid w:linePitch="360"/>
        </w:sectPr>
      </w:pP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</w:pPr>
      <w:r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lastRenderedPageBreak/>
        <w:t>c.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eastAsia="ar-SA"/>
        </w:rPr>
        <w:t>Escriba [g] o [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  <w:t xml:space="preserve">x] al lado de cada plabra según su pronunciación correcta. 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  <w:t xml:space="preserve">               ( pozn.: [x] = v češtině odpovídá hlásce [ch] )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  <w:sectPr w:rsidR="001B750D" w:rsidRPr="00526AF4">
          <w:type w:val="continuous"/>
          <w:pgSz w:w="11906" w:h="16838"/>
          <w:pgMar w:top="1417" w:right="1417" w:bottom="1417" w:left="1417" w:header="720" w:footer="708" w:gutter="0"/>
          <w:cols w:space="708"/>
          <w:docGrid w:linePitch="360"/>
        </w:sectPr>
      </w:pP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lastRenderedPageBreak/>
        <w:t>g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uerra 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[g]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color w:val="FF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g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itano 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[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val="cs-CZ" w:eastAsia="ar-SA"/>
        </w:rPr>
        <w:t>x]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>g</w:t>
      </w:r>
      <w:r w:rsidRPr="00526AF4">
        <w:rPr>
          <w:rFonts w:ascii="Times New Roman" w:eastAsia="Times New Roman" w:hAnsi="Times New Roman" w:cs="Calibri"/>
          <w:sz w:val="24"/>
          <w:szCs w:val="24"/>
          <w:lang w:eastAsia="ar-SA"/>
        </w:rPr>
        <w:t xml:space="preserve">eneral 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[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val="cs-CZ" w:eastAsia="ar-SA"/>
        </w:rPr>
        <w:t>x]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>g</w:t>
      </w:r>
      <w:r w:rsidRPr="00526AF4">
        <w:rPr>
          <w:rFonts w:ascii="Times New Roman" w:eastAsia="Times New Roman" w:hAnsi="Times New Roman" w:cs="Calibri"/>
          <w:sz w:val="24"/>
          <w:szCs w:val="24"/>
          <w:lang w:eastAsia="ar-SA"/>
        </w:rPr>
        <w:t xml:space="preserve">oma 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[g]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>G</w:t>
      </w:r>
      <w:r w:rsidRPr="00526AF4">
        <w:rPr>
          <w:rFonts w:ascii="Times New Roman" w:eastAsia="Times New Roman" w:hAnsi="Times New Roman" w:cs="Calibri"/>
          <w:sz w:val="24"/>
          <w:szCs w:val="24"/>
          <w:lang w:eastAsia="ar-SA"/>
        </w:rPr>
        <w:t xml:space="preserve">alícia 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[g]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lastRenderedPageBreak/>
        <w:t>G</w:t>
      </w:r>
      <w:r w:rsidRPr="00526AF4">
        <w:rPr>
          <w:rFonts w:ascii="Times New Roman" w:eastAsia="Times New Roman" w:hAnsi="Times New Roman" w:cs="Calibri"/>
          <w:sz w:val="24"/>
          <w:szCs w:val="24"/>
          <w:lang w:eastAsia="ar-SA"/>
        </w:rPr>
        <w:t xml:space="preserve">erona 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[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val="cs-CZ" w:eastAsia="ar-SA"/>
        </w:rPr>
        <w:t>x]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>g</w:t>
      </w:r>
      <w:r w:rsidRPr="00526AF4">
        <w:rPr>
          <w:rFonts w:ascii="Times New Roman" w:eastAsia="Times New Roman" w:hAnsi="Times New Roman" w:cs="Calibri"/>
          <w:sz w:val="24"/>
          <w:szCs w:val="24"/>
          <w:lang w:eastAsia="ar-SA"/>
        </w:rPr>
        <w:t>i</w:t>
      </w:r>
      <w:r w:rsidRPr="00526AF4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>g</w:t>
      </w:r>
      <w:r w:rsidRPr="00526AF4">
        <w:rPr>
          <w:rFonts w:ascii="Times New Roman" w:eastAsia="Times New Roman" w:hAnsi="Times New Roman" w:cs="Calibri"/>
          <w:sz w:val="24"/>
          <w:szCs w:val="24"/>
          <w:lang w:eastAsia="ar-SA"/>
        </w:rPr>
        <w:t xml:space="preserve">ante 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[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val="cs-CZ" w:eastAsia="ar-SA"/>
        </w:rPr>
        <w:t>x]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 xml:space="preserve"> , [g]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eastAsia="ar-SA"/>
        </w:rPr>
        <w:t>la</w:t>
      </w:r>
      <w:r w:rsidRPr="00526AF4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>g</w:t>
      </w:r>
      <w:r w:rsidRPr="00526AF4">
        <w:rPr>
          <w:rFonts w:ascii="Times New Roman" w:eastAsia="Times New Roman" w:hAnsi="Times New Roman" w:cs="Calibri"/>
          <w:sz w:val="24"/>
          <w:szCs w:val="24"/>
          <w:lang w:eastAsia="ar-SA"/>
        </w:rPr>
        <w:t xml:space="preserve">una 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[g]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>g</w:t>
      </w:r>
      <w:r w:rsidRPr="00526AF4">
        <w:rPr>
          <w:rFonts w:ascii="Times New Roman" w:eastAsia="Times New Roman" w:hAnsi="Times New Roman" w:cs="Calibri"/>
          <w:sz w:val="24"/>
          <w:szCs w:val="24"/>
          <w:lang w:eastAsia="ar-SA"/>
        </w:rPr>
        <w:t xml:space="preserve">ato 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[g]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>g</w:t>
      </w:r>
      <w:r w:rsidRPr="00526AF4">
        <w:rPr>
          <w:rFonts w:ascii="Times New Roman" w:eastAsia="Times New Roman" w:hAnsi="Times New Roman" w:cs="Calibri"/>
          <w:sz w:val="24"/>
          <w:szCs w:val="24"/>
          <w:lang w:eastAsia="ar-SA"/>
        </w:rPr>
        <w:t xml:space="preserve">ente 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[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val="cs-CZ" w:eastAsia="ar-SA"/>
        </w:rPr>
        <w:t>x]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lastRenderedPageBreak/>
        <w:t>g</w:t>
      </w:r>
      <w:r w:rsidRPr="00526AF4">
        <w:rPr>
          <w:rFonts w:ascii="Times New Roman" w:eastAsia="Times New Roman" w:hAnsi="Times New Roman" w:cs="Calibri"/>
          <w:sz w:val="24"/>
          <w:szCs w:val="24"/>
          <w:lang w:eastAsia="ar-SA"/>
        </w:rPr>
        <w:t xml:space="preserve">irasol 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[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val="cs-CZ" w:eastAsia="ar-SA"/>
        </w:rPr>
        <w:t>x]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>g</w:t>
      </w:r>
      <w:r w:rsidRPr="00526AF4">
        <w:rPr>
          <w:rFonts w:ascii="Times New Roman" w:eastAsia="Times New Roman" w:hAnsi="Times New Roman" w:cs="Calibri"/>
          <w:sz w:val="24"/>
          <w:szCs w:val="24"/>
          <w:lang w:eastAsia="ar-SA"/>
        </w:rPr>
        <w:t xml:space="preserve">imnasio 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[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val="cs-CZ" w:eastAsia="ar-SA"/>
        </w:rPr>
        <w:t>x]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>g</w:t>
      </w:r>
      <w:r w:rsidRPr="00526AF4">
        <w:rPr>
          <w:rFonts w:ascii="Times New Roman" w:eastAsia="Times New Roman" w:hAnsi="Times New Roman" w:cs="Calibri"/>
          <w:sz w:val="24"/>
          <w:szCs w:val="24"/>
          <w:lang w:eastAsia="ar-SA"/>
        </w:rPr>
        <w:t xml:space="preserve">usano 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[g]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>g</w:t>
      </w:r>
      <w:r w:rsidRPr="00526AF4">
        <w:rPr>
          <w:rFonts w:ascii="Times New Roman" w:eastAsia="Times New Roman" w:hAnsi="Times New Roman" w:cs="Calibri"/>
          <w:sz w:val="24"/>
          <w:szCs w:val="24"/>
          <w:lang w:eastAsia="ar-SA"/>
        </w:rPr>
        <w:t xml:space="preserve">uitarra 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[g]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>g</w:t>
      </w:r>
      <w:r w:rsidRPr="00526AF4">
        <w:rPr>
          <w:rFonts w:ascii="Times New Roman" w:eastAsia="Times New Roman" w:hAnsi="Times New Roman" w:cs="Calibri"/>
          <w:sz w:val="24"/>
          <w:szCs w:val="24"/>
          <w:lang w:eastAsia="ar-SA"/>
        </w:rPr>
        <w:t xml:space="preserve">ol 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[g]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eastAsia="ar-SA"/>
        </w:rPr>
        <w:lastRenderedPageBreak/>
        <w:t>man</w:t>
      </w:r>
      <w:r w:rsidRPr="00526AF4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>g</w:t>
      </w:r>
      <w:r w:rsidRPr="00526AF4">
        <w:rPr>
          <w:rFonts w:ascii="Times New Roman" w:eastAsia="Times New Roman" w:hAnsi="Times New Roman" w:cs="Calibri"/>
          <w:sz w:val="24"/>
          <w:szCs w:val="24"/>
          <w:lang w:eastAsia="ar-SA"/>
        </w:rPr>
        <w:t xml:space="preserve">uera 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[g]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>g</w:t>
      </w:r>
      <w:r w:rsidRPr="00526AF4">
        <w:rPr>
          <w:rFonts w:ascii="Times New Roman" w:eastAsia="Times New Roman" w:hAnsi="Times New Roman" w:cs="Calibri"/>
          <w:sz w:val="24"/>
          <w:szCs w:val="24"/>
          <w:lang w:eastAsia="ar-SA"/>
        </w:rPr>
        <w:t xml:space="preserve">el 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[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val="cs-CZ" w:eastAsia="ar-SA"/>
        </w:rPr>
        <w:t>x]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>g</w:t>
      </w:r>
      <w:r w:rsidRPr="00526AF4">
        <w:rPr>
          <w:rFonts w:ascii="Times New Roman" w:eastAsia="Times New Roman" w:hAnsi="Times New Roman" w:cs="Calibri"/>
          <w:sz w:val="24"/>
          <w:szCs w:val="24"/>
          <w:lang w:eastAsia="ar-SA"/>
        </w:rPr>
        <w:t xml:space="preserve">alleta 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[g]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eastAsia="ar-SA"/>
        </w:rPr>
        <w:t>ló</w:t>
      </w:r>
      <w:r w:rsidRPr="00526AF4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>g</w:t>
      </w:r>
      <w:r w:rsidRPr="00526AF4">
        <w:rPr>
          <w:rFonts w:ascii="Times New Roman" w:eastAsia="Times New Roman" w:hAnsi="Times New Roman" w:cs="Calibri"/>
          <w:sz w:val="24"/>
          <w:szCs w:val="24"/>
          <w:lang w:eastAsia="ar-SA"/>
        </w:rPr>
        <w:t xml:space="preserve">ico 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[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val="cs-CZ" w:eastAsia="ar-SA"/>
        </w:rPr>
        <w:t>x]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sectPr w:rsidR="001B750D" w:rsidRPr="00526AF4" w:rsidSect="00526AF4">
          <w:type w:val="continuous"/>
          <w:pgSz w:w="11906" w:h="16838"/>
          <w:pgMar w:top="1417" w:right="1417" w:bottom="1417" w:left="1417" w:header="720" w:footer="708" w:gutter="0"/>
          <w:cols w:num="4" w:space="709"/>
          <w:docGrid w:linePitch="360"/>
        </w:sect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>g</w:t>
      </w:r>
      <w:r w:rsidRPr="00526AF4">
        <w:rPr>
          <w:rFonts w:ascii="Times New Roman" w:eastAsia="Times New Roman" w:hAnsi="Times New Roman" w:cs="Calibri"/>
          <w:sz w:val="24"/>
          <w:szCs w:val="24"/>
          <w:lang w:eastAsia="ar-SA"/>
        </w:rPr>
        <w:t xml:space="preserve">ota 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[g]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</w:pPr>
      <w:r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lastRenderedPageBreak/>
        <w:t>d.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eastAsia="ar-SA"/>
        </w:rPr>
        <w:t>Escriba [</w:t>
      </w:r>
      <w:r w:rsidRPr="00526AF4">
        <w:rPr>
          <w:rFonts w:ascii="Arial" w:eastAsia="Times New Roman" w:hAnsi="Arial" w:cs="Arial"/>
          <w:b/>
          <w:noProof/>
          <w:color w:val="000000"/>
          <w:sz w:val="20"/>
          <w:szCs w:val="20"/>
        </w:rPr>
        <w:drawing>
          <wp:inline distT="0" distB="0" distL="0" distR="0">
            <wp:extent cx="74295" cy="180975"/>
            <wp:effectExtent l="19050" t="0" r="1905" b="0"/>
            <wp:docPr id="214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7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" cy="1809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eastAsia="ar-SA"/>
        </w:rPr>
        <w:t>] o [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  <w:t xml:space="preserve">i] al lado de cada plabra según su pronunciación correcta. 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  <w:t xml:space="preserve">                ( pozn.: [</w:t>
      </w:r>
      <w:r w:rsidRPr="00526AF4">
        <w:rPr>
          <w:rFonts w:ascii="Arial" w:eastAsia="Times New Roman" w:hAnsi="Arial" w:cs="Arial"/>
          <w:noProof/>
          <w:color w:val="000000"/>
          <w:sz w:val="20"/>
          <w:szCs w:val="20"/>
        </w:rPr>
        <w:drawing>
          <wp:inline distT="0" distB="0" distL="0" distR="0">
            <wp:extent cx="74295" cy="180975"/>
            <wp:effectExtent l="19050" t="0" r="1905" b="0"/>
            <wp:docPr id="215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8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" cy="1809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  <w:t>]= v češtině odpovídá hlásce [j] )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  <w:sectPr w:rsidR="001B750D" w:rsidRPr="00526AF4">
          <w:type w:val="continuous"/>
          <w:pgSz w:w="11906" w:h="16838"/>
          <w:pgMar w:top="1417" w:right="1417" w:bottom="1417" w:left="1417" w:header="720" w:footer="708" w:gutter="0"/>
          <w:cols w:space="708"/>
          <w:docGrid w:linePitch="360"/>
        </w:sectPr>
      </w:pP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color w:val="FF0000"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</w:pP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val="cs-CZ" w:eastAsia="ar-SA"/>
        </w:rPr>
        <w:t>y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 xml:space="preserve">o 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[</w:t>
      </w:r>
      <w:r w:rsidRPr="00526AF4">
        <w:rPr>
          <w:rFonts w:ascii="Arial" w:eastAsia="Times New Roman" w:hAnsi="Arial" w:cs="Arial"/>
          <w:noProof/>
          <w:color w:val="FF0000"/>
          <w:sz w:val="20"/>
          <w:szCs w:val="20"/>
        </w:rPr>
        <w:drawing>
          <wp:inline distT="0" distB="0" distL="0" distR="0">
            <wp:extent cx="74295" cy="180975"/>
            <wp:effectExtent l="19050" t="0" r="1905" b="0"/>
            <wp:docPr id="216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9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" cy="1809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color w:val="FF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re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val="cs-CZ" w:eastAsia="ar-SA"/>
        </w:rPr>
        <w:t>y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[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val="cs-CZ" w:eastAsia="ar-SA"/>
        </w:rPr>
        <w:t>i]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a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  <w:t>y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 xml:space="preserve">untamiento 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[</w:t>
      </w:r>
      <w:r w:rsidRPr="00526AF4">
        <w:rPr>
          <w:rFonts w:ascii="Arial" w:eastAsia="Times New Roman" w:hAnsi="Arial" w:cs="Arial"/>
          <w:noProof/>
          <w:color w:val="FF0000"/>
          <w:sz w:val="20"/>
          <w:szCs w:val="20"/>
        </w:rPr>
        <w:drawing>
          <wp:inline distT="0" distB="0" distL="0" distR="0">
            <wp:extent cx="74295" cy="180975"/>
            <wp:effectExtent l="19050" t="0" r="1905" b="0"/>
            <wp:docPr id="217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9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" cy="1809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ha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  <w:t>y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a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[</w:t>
      </w:r>
      <w:r w:rsidRPr="00526AF4">
        <w:rPr>
          <w:rFonts w:ascii="Arial" w:eastAsia="Times New Roman" w:hAnsi="Arial" w:cs="Arial"/>
          <w:noProof/>
          <w:color w:val="FF0000"/>
          <w:sz w:val="20"/>
          <w:szCs w:val="20"/>
        </w:rPr>
        <w:drawing>
          <wp:inline distT="0" distB="0" distL="0" distR="0">
            <wp:extent cx="74295" cy="180975"/>
            <wp:effectExtent l="19050" t="0" r="1905" b="0"/>
            <wp:docPr id="218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9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" cy="1809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papa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  <w:t>y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 xml:space="preserve">a 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[</w:t>
      </w:r>
      <w:r w:rsidRPr="00526AF4">
        <w:rPr>
          <w:rFonts w:ascii="Arial" w:eastAsia="Times New Roman" w:hAnsi="Arial" w:cs="Arial"/>
          <w:noProof/>
          <w:color w:val="FF0000"/>
          <w:sz w:val="20"/>
          <w:szCs w:val="20"/>
        </w:rPr>
        <w:drawing>
          <wp:inline distT="0" distB="0" distL="0" distR="0">
            <wp:extent cx="74295" cy="180975"/>
            <wp:effectExtent l="19050" t="0" r="1905" b="0"/>
            <wp:docPr id="21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9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" cy="1809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ensa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  <w:t>y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 xml:space="preserve">o 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[</w:t>
      </w:r>
      <w:r w:rsidRPr="00526AF4">
        <w:rPr>
          <w:rFonts w:ascii="Arial" w:eastAsia="Times New Roman" w:hAnsi="Arial" w:cs="Arial"/>
          <w:noProof/>
          <w:color w:val="FF0000"/>
          <w:sz w:val="20"/>
          <w:szCs w:val="20"/>
        </w:rPr>
        <w:drawing>
          <wp:inline distT="0" distB="0" distL="0" distR="0">
            <wp:extent cx="74295" cy="180975"/>
            <wp:effectExtent l="19050" t="0" r="1905" b="0"/>
            <wp:docPr id="220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9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" cy="1809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  <w:t xml:space="preserve">y       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[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val="cs-CZ" w:eastAsia="ar-SA"/>
        </w:rPr>
        <w:t>i]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  <w:t>y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 xml:space="preserve">acer    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[</w:t>
      </w:r>
      <w:r w:rsidRPr="00526AF4">
        <w:rPr>
          <w:rFonts w:ascii="Arial" w:eastAsia="Times New Roman" w:hAnsi="Arial" w:cs="Arial"/>
          <w:noProof/>
          <w:color w:val="FF0000"/>
          <w:sz w:val="20"/>
          <w:szCs w:val="20"/>
        </w:rPr>
        <w:drawing>
          <wp:inline distT="0" distB="0" distL="0" distR="0">
            <wp:extent cx="74295" cy="180975"/>
            <wp:effectExtent l="19050" t="0" r="1905" b="0"/>
            <wp:docPr id="221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9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" cy="1809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vo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  <w:t xml:space="preserve">y  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[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val="cs-CZ" w:eastAsia="ar-SA"/>
        </w:rPr>
        <w:t>i]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Rajo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  <w:t xml:space="preserve">y 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[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val="cs-CZ" w:eastAsia="ar-SA"/>
        </w:rPr>
        <w:t>i]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va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  <w:t>y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 xml:space="preserve">a  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[</w:t>
      </w:r>
      <w:r w:rsidRPr="00526AF4">
        <w:rPr>
          <w:rFonts w:ascii="Arial" w:eastAsia="Times New Roman" w:hAnsi="Arial" w:cs="Arial"/>
          <w:noProof/>
          <w:color w:val="FF0000"/>
          <w:sz w:val="20"/>
          <w:szCs w:val="20"/>
        </w:rPr>
        <w:drawing>
          <wp:inline distT="0" distB="0" distL="0" distR="0">
            <wp:extent cx="74295" cy="180975"/>
            <wp:effectExtent l="19050" t="0" r="1905" b="0"/>
            <wp:docPr id="222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9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" cy="1809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jerse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  <w:t>y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[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val="cs-CZ" w:eastAsia="ar-SA"/>
        </w:rPr>
        <w:t>i]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le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  <w:t xml:space="preserve">y 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[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val="cs-CZ" w:eastAsia="ar-SA"/>
        </w:rPr>
        <w:t>i]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ha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  <w:t>y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[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val="cs-CZ" w:eastAsia="ar-SA"/>
        </w:rPr>
        <w:t>i]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  <w:t>y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 xml:space="preserve">egua 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[</w:t>
      </w:r>
      <w:r w:rsidRPr="00526AF4">
        <w:rPr>
          <w:rFonts w:ascii="Arial" w:eastAsia="Times New Roman" w:hAnsi="Arial" w:cs="Arial"/>
          <w:noProof/>
          <w:color w:val="FF0000"/>
          <w:sz w:val="20"/>
          <w:szCs w:val="20"/>
        </w:rPr>
        <w:drawing>
          <wp:inline distT="0" distB="0" distL="0" distR="0">
            <wp:extent cx="74295" cy="180975"/>
            <wp:effectExtent l="19050" t="0" r="1905" b="0"/>
            <wp:docPr id="223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9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" cy="1809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  <w:t>y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 xml:space="preserve">ogur 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[</w:t>
      </w:r>
      <w:r w:rsidRPr="00526AF4">
        <w:rPr>
          <w:rFonts w:ascii="Arial" w:eastAsia="Times New Roman" w:hAnsi="Arial" w:cs="Arial"/>
          <w:noProof/>
          <w:color w:val="FF0000"/>
          <w:sz w:val="20"/>
          <w:szCs w:val="20"/>
        </w:rPr>
        <w:drawing>
          <wp:inline distT="0" distB="0" distL="0" distR="0">
            <wp:extent cx="74295" cy="180975"/>
            <wp:effectExtent l="19050" t="0" r="1905" b="0"/>
            <wp:docPr id="224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9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" cy="1809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ma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  <w:t>y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 xml:space="preserve">or 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[</w:t>
      </w:r>
      <w:r w:rsidRPr="00526AF4">
        <w:rPr>
          <w:rFonts w:ascii="Arial" w:eastAsia="Times New Roman" w:hAnsi="Arial" w:cs="Arial"/>
          <w:noProof/>
          <w:color w:val="FF0000"/>
          <w:sz w:val="20"/>
          <w:szCs w:val="20"/>
        </w:rPr>
        <w:drawing>
          <wp:inline distT="0" distB="0" distL="0" distR="0">
            <wp:extent cx="74295" cy="180975"/>
            <wp:effectExtent l="19050" t="0" r="1905" b="0"/>
            <wp:docPr id="225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9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" cy="1809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ho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  <w:t>y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[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val="cs-CZ" w:eastAsia="ar-SA"/>
        </w:rPr>
        <w:t>i]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pla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  <w:t>y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 xml:space="preserve">a 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[</w:t>
      </w:r>
      <w:r w:rsidRPr="00526AF4">
        <w:rPr>
          <w:rFonts w:ascii="Arial" w:eastAsia="Times New Roman" w:hAnsi="Arial" w:cs="Arial"/>
          <w:noProof/>
          <w:color w:val="FF0000"/>
          <w:sz w:val="20"/>
          <w:szCs w:val="20"/>
        </w:rPr>
        <w:drawing>
          <wp:inline distT="0" distB="0" distL="0" distR="0">
            <wp:extent cx="74295" cy="180975"/>
            <wp:effectExtent l="19050" t="0" r="1905" b="0"/>
            <wp:docPr id="226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9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" cy="1809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]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sectPr w:rsidR="001B750D" w:rsidRPr="00526AF4" w:rsidSect="00526AF4">
          <w:type w:val="continuous"/>
          <w:pgSz w:w="11906" w:h="16838"/>
          <w:pgMar w:top="1417" w:right="1417" w:bottom="1417" w:left="1417" w:header="720" w:footer="708" w:gutter="0"/>
          <w:cols w:num="4" w:space="709"/>
          <w:docGrid w:linePitch="360"/>
        </w:sectPr>
      </w:pP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a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  <w:t>y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 xml:space="preserve">er </w:t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[</w:t>
      </w:r>
      <w:r w:rsidRPr="00526AF4">
        <w:rPr>
          <w:rFonts w:ascii="Arial" w:eastAsia="Times New Roman" w:hAnsi="Arial" w:cs="Arial"/>
          <w:noProof/>
          <w:color w:val="FF0000"/>
          <w:sz w:val="20"/>
          <w:szCs w:val="20"/>
        </w:rPr>
        <w:drawing>
          <wp:inline distT="0" distB="0" distL="0" distR="0">
            <wp:extent cx="74295" cy="180975"/>
            <wp:effectExtent l="19050" t="0" r="1905" b="0"/>
            <wp:docPr id="227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9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" cy="1809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26AF4">
        <w:rPr>
          <w:rFonts w:ascii="Times New Roman" w:eastAsia="Times New Roman" w:hAnsi="Times New Roman" w:cs="Calibri"/>
          <w:b/>
          <w:color w:val="FF0000"/>
          <w:sz w:val="24"/>
          <w:szCs w:val="24"/>
          <w:lang w:eastAsia="ar-SA"/>
        </w:rPr>
        <w:t>]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sectPr w:rsidR="001B750D" w:rsidRPr="00526AF4" w:rsidSect="00526AF4">
          <w:type w:val="continuous"/>
          <w:pgSz w:w="11906" w:h="16838"/>
          <w:pgMar w:top="1417" w:right="1417" w:bottom="1417" w:left="1417" w:header="720" w:footer="708" w:gutter="0"/>
          <w:cols w:num="4" w:space="709"/>
          <w:docGrid w:linePitch="360"/>
        </w:sectPr>
      </w:pP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  <w:lastRenderedPageBreak/>
        <w:t>3. Letras diferentes que representan el mismo sonido.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  <w:t xml:space="preserve">3.1. 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¿  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  <w:t xml:space="preserve">g 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 xml:space="preserve">o  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  <w:t xml:space="preserve">j  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?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  <w:sectPr w:rsidR="001B750D" w:rsidRPr="00526AF4" w:rsidSect="00526AF4">
          <w:type w:val="continuous"/>
          <w:pgSz w:w="11906" w:h="16838"/>
          <w:pgMar w:top="1417" w:right="1417" w:bottom="1417" w:left="1417" w:header="720" w:footer="708" w:gutter="0"/>
          <w:cols w:space="709"/>
          <w:docGrid w:linePitch="360"/>
        </w:sect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lastRenderedPageBreak/>
        <w:t xml:space="preserve">masa 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u w:val="dotted"/>
          <w:lang w:val="cs-CZ" w:eastAsia="ar-SA"/>
        </w:rPr>
        <w:t xml:space="preserve">j  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e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ló </w:t>
      </w:r>
      <w:r w:rsidRPr="00526AF4">
        <w:rPr>
          <w:rFonts w:ascii="Times New Roman" w:eastAsia="Times New Roman" w:hAnsi="Times New Roman" w:cs="Calibri"/>
          <w:b/>
          <w:sz w:val="24"/>
          <w:szCs w:val="24"/>
          <w:u w:val="dotted"/>
          <w:lang w:val="cs-CZ" w:eastAsia="ar-SA"/>
        </w:rPr>
        <w:t xml:space="preserve">  g  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ico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ciru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u w:val="dotted"/>
          <w:lang w:val="cs-CZ" w:eastAsia="ar-SA"/>
        </w:rPr>
        <w:t xml:space="preserve">j  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ano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ur</w:t>
      </w:r>
      <w:r w:rsidRPr="00526AF4">
        <w:rPr>
          <w:rFonts w:ascii="Times New Roman" w:eastAsia="Times New Roman" w:hAnsi="Times New Roman" w:cs="Calibri"/>
          <w:b/>
          <w:sz w:val="24"/>
          <w:szCs w:val="24"/>
          <w:u w:val="dotted"/>
          <w:lang w:val="cs-CZ" w:eastAsia="ar-SA"/>
        </w:rPr>
        <w:t xml:space="preserve"> g  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ente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lastRenderedPageBreak/>
        <w:t>me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u w:val="dotted"/>
          <w:lang w:val="cs-CZ" w:eastAsia="ar-SA"/>
        </w:rPr>
        <w:t xml:space="preserve">j  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illa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u w:val="dotted"/>
          <w:lang w:val="cs-CZ" w:eastAsia="ar-SA"/>
        </w:rPr>
        <w:t xml:space="preserve">g  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itano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u w:val="dotted"/>
          <w:lang w:val="cs-CZ" w:eastAsia="ar-SA"/>
        </w:rPr>
        <w:t xml:space="preserve">j  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oyas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frá</w:t>
      </w:r>
      <w:r w:rsidRPr="00526AF4">
        <w:rPr>
          <w:rFonts w:ascii="Times New Roman" w:eastAsia="Times New Roman" w:hAnsi="Times New Roman" w:cs="Calibri"/>
          <w:b/>
          <w:sz w:val="24"/>
          <w:szCs w:val="24"/>
          <w:u w:val="dotted"/>
          <w:lang w:val="cs-CZ" w:eastAsia="ar-SA"/>
        </w:rPr>
        <w:t xml:space="preserve"> g  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il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u w:val="dotted"/>
          <w:lang w:val="cs-CZ" w:eastAsia="ar-SA"/>
        </w:rPr>
        <w:lastRenderedPageBreak/>
        <w:t xml:space="preserve">j  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unta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extran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u w:val="dotted"/>
          <w:lang w:val="cs-CZ" w:eastAsia="ar-SA"/>
        </w:rPr>
        <w:t xml:space="preserve">j  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ero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vie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u w:val="dotted"/>
          <w:lang w:val="cs-CZ" w:eastAsia="ar-SA"/>
        </w:rPr>
        <w:t xml:space="preserve">j  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o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má</w:t>
      </w:r>
      <w:r w:rsidRPr="00526AF4">
        <w:rPr>
          <w:rFonts w:ascii="Times New Roman" w:eastAsia="Times New Roman" w:hAnsi="Times New Roman" w:cs="Calibri"/>
          <w:b/>
          <w:sz w:val="24"/>
          <w:szCs w:val="24"/>
          <w:u w:val="dotted"/>
          <w:lang w:val="cs-CZ" w:eastAsia="ar-SA"/>
        </w:rPr>
        <w:t xml:space="preserve"> g  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ico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lastRenderedPageBreak/>
        <w:t>mensa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u w:val="dotted"/>
          <w:lang w:val="cs-CZ" w:eastAsia="ar-SA"/>
        </w:rPr>
        <w:t xml:space="preserve">j  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ero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co</w:t>
      </w:r>
      <w:r w:rsidRPr="00526AF4">
        <w:rPr>
          <w:rFonts w:ascii="Times New Roman" w:eastAsia="Times New Roman" w:hAnsi="Times New Roman" w:cs="Calibri"/>
          <w:b/>
          <w:sz w:val="24"/>
          <w:szCs w:val="24"/>
          <w:u w:val="dotted"/>
          <w:lang w:val="cs-CZ" w:eastAsia="ar-SA"/>
        </w:rPr>
        <w:t xml:space="preserve"> g  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er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gara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u w:val="dotted"/>
          <w:lang w:val="cs-CZ" w:eastAsia="ar-SA"/>
        </w:rPr>
        <w:t xml:space="preserve">j  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e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  <w:sectPr w:rsidR="001B750D" w:rsidRPr="00526AF4" w:rsidSect="00526AF4">
          <w:type w:val="continuous"/>
          <w:pgSz w:w="11906" w:h="16838"/>
          <w:pgMar w:top="1417" w:right="1417" w:bottom="1417" w:left="1417" w:header="720" w:footer="708" w:gutter="0"/>
          <w:cols w:num="4" w:space="709"/>
          <w:docGrid w:linePitch="360"/>
        </w:sect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lastRenderedPageBreak/>
        <w:t>3.2.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 ¿  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  <w:t xml:space="preserve">b 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 xml:space="preserve">o  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  <w:t xml:space="preserve">v  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?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  <w:sectPr w:rsidR="001B750D" w:rsidRPr="00526AF4" w:rsidSect="00526AF4">
          <w:type w:val="continuous"/>
          <w:pgSz w:w="11906" w:h="16838"/>
          <w:pgMar w:top="1417" w:right="1417" w:bottom="1417" w:left="1417" w:header="720" w:footer="708" w:gutter="0"/>
          <w:cols w:space="709"/>
          <w:docGrid w:linePitch="360"/>
        </w:sect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u w:val="dotted"/>
          <w:lang w:val="cs-CZ" w:eastAsia="ar-SA"/>
        </w:rPr>
        <w:lastRenderedPageBreak/>
        <w:t xml:space="preserve">  v  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aca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sam</w:t>
      </w:r>
      <w:r w:rsidRPr="00526AF4">
        <w:rPr>
          <w:rFonts w:ascii="Times New Roman" w:eastAsia="Times New Roman" w:hAnsi="Times New Roman" w:cs="Calibri"/>
          <w:b/>
          <w:sz w:val="24"/>
          <w:szCs w:val="24"/>
          <w:u w:val="dotted"/>
          <w:lang w:val="cs-CZ" w:eastAsia="ar-SA"/>
        </w:rPr>
        <w:t xml:space="preserve">  b  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a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u w:val="dotted"/>
          <w:lang w:val="cs-CZ" w:eastAsia="ar-SA"/>
        </w:rPr>
        <w:t xml:space="preserve">  v  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itamina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ha</w:t>
      </w:r>
      <w:r w:rsidRPr="00526AF4">
        <w:rPr>
          <w:rFonts w:ascii="Times New Roman" w:eastAsia="Times New Roman" w:hAnsi="Times New Roman" w:cs="Calibri"/>
          <w:b/>
          <w:sz w:val="24"/>
          <w:szCs w:val="24"/>
          <w:u w:val="dotted"/>
          <w:lang w:val="cs-CZ" w:eastAsia="ar-SA"/>
        </w:rPr>
        <w:t xml:space="preserve"> b  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itación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lastRenderedPageBreak/>
        <w:t>posi</w:t>
      </w:r>
      <w:r w:rsidRPr="00526AF4">
        <w:rPr>
          <w:rFonts w:ascii="Times New Roman" w:eastAsia="Times New Roman" w:hAnsi="Times New Roman" w:cs="Calibri"/>
          <w:b/>
          <w:sz w:val="24"/>
          <w:szCs w:val="24"/>
          <w:u w:val="dotted"/>
          <w:lang w:val="cs-CZ" w:eastAsia="ar-SA"/>
        </w:rPr>
        <w:t xml:space="preserve"> b  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le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u w:val="dotted"/>
          <w:lang w:val="cs-CZ" w:eastAsia="ar-SA"/>
        </w:rPr>
        <w:t xml:space="preserve">  v  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erde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cam</w:t>
      </w:r>
      <w:r w:rsidRPr="00526AF4">
        <w:rPr>
          <w:rFonts w:ascii="Times New Roman" w:eastAsia="Times New Roman" w:hAnsi="Times New Roman" w:cs="Calibri"/>
          <w:b/>
          <w:sz w:val="24"/>
          <w:szCs w:val="24"/>
          <w:u w:val="dotted"/>
          <w:lang w:val="cs-CZ" w:eastAsia="ar-SA"/>
        </w:rPr>
        <w:t xml:space="preserve"> b  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io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mó</w:t>
      </w:r>
      <w:r w:rsidRPr="00526AF4">
        <w:rPr>
          <w:rFonts w:ascii="Times New Roman" w:eastAsia="Times New Roman" w:hAnsi="Times New Roman" w:cs="Calibri"/>
          <w:b/>
          <w:sz w:val="24"/>
          <w:szCs w:val="24"/>
          <w:u w:val="dotted"/>
          <w:lang w:val="cs-CZ" w:eastAsia="ar-SA"/>
        </w:rPr>
        <w:t xml:space="preserve">  v  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il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u w:val="dotted"/>
          <w:lang w:val="cs-CZ" w:eastAsia="ar-SA"/>
        </w:rPr>
        <w:lastRenderedPageBreak/>
        <w:t xml:space="preserve">  v  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oca....ulario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u w:val="dotted"/>
          <w:lang w:val="cs-CZ" w:eastAsia="ar-SA"/>
        </w:rPr>
        <w:t xml:space="preserve">  v  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alle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u w:val="dotted"/>
          <w:lang w:val="cs-CZ" w:eastAsia="ar-SA"/>
        </w:rPr>
        <w:t xml:space="preserve">b  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aile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u w:val="dotted"/>
          <w:lang w:val="cs-CZ" w:eastAsia="ar-SA"/>
        </w:rPr>
        <w:t xml:space="preserve">  v  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ena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u w:val="dotted"/>
          <w:lang w:val="cs-CZ" w:eastAsia="ar-SA"/>
        </w:rPr>
        <w:lastRenderedPageBreak/>
        <w:t xml:space="preserve">b  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oca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u w:val="dotted"/>
          <w:lang w:val="cs-CZ" w:eastAsia="ar-SA"/>
        </w:rPr>
        <w:t xml:space="preserve">  v  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ino 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  <w:sectPr w:rsidR="001B750D" w:rsidRPr="00526AF4" w:rsidSect="00526AF4">
          <w:type w:val="continuous"/>
          <w:pgSz w:w="11906" w:h="16838"/>
          <w:pgMar w:top="1417" w:right="1417" w:bottom="1417" w:left="1417" w:header="720" w:footer="708" w:gutter="0"/>
          <w:cols w:num="4" w:space="709"/>
          <w:docGrid w:linePitch="360"/>
        </w:sect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t>3.3.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 ¿  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  <w:t xml:space="preserve">ll 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 xml:space="preserve">o  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  <w:t xml:space="preserve">y  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?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sectPr w:rsidR="001B750D" w:rsidRPr="00526AF4" w:rsidSect="00526AF4">
          <w:type w:val="continuous"/>
          <w:pgSz w:w="11906" w:h="16838"/>
          <w:pgMar w:top="1417" w:right="1417" w:bottom="1417" w:left="1417" w:header="720" w:footer="708" w:gutter="0"/>
          <w:cols w:space="709"/>
          <w:docGrid w:linePitch="360"/>
        </w:sect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u w:val="dotted"/>
          <w:lang w:val="cs-CZ" w:eastAsia="ar-SA"/>
        </w:rPr>
        <w:lastRenderedPageBreak/>
        <w:t xml:space="preserve"> ll 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uvia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a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u w:val="dotted"/>
          <w:lang w:val="cs-CZ" w:eastAsia="ar-SA"/>
        </w:rPr>
        <w:t xml:space="preserve"> y 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er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u w:val="dotted"/>
          <w:lang w:val="cs-CZ" w:eastAsia="ar-SA"/>
        </w:rPr>
        <w:t xml:space="preserve">y 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oga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bocadi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u w:val="dotted"/>
          <w:lang w:val="cs-CZ" w:eastAsia="ar-SA"/>
        </w:rPr>
        <w:t xml:space="preserve"> ll 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o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lastRenderedPageBreak/>
        <w:t>pla</w:t>
      </w:r>
      <w:r>
        <w:rPr>
          <w:rFonts w:ascii="Times New Roman" w:eastAsia="Times New Roman" w:hAnsi="Times New Roman" w:cs="Calibri"/>
          <w:b/>
          <w:color w:val="000000"/>
          <w:sz w:val="24"/>
          <w:szCs w:val="24"/>
          <w:lang w:val="cs-CZ" w:eastAsia="ar-SA"/>
        </w:rPr>
        <w:t>y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a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u w:val="dotted"/>
          <w:lang w:val="cs-CZ" w:eastAsia="ar-SA"/>
        </w:rPr>
        <w:t xml:space="preserve">ll 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evar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u w:val="dotted"/>
          <w:lang w:val="cs-CZ" w:eastAsia="ar-SA"/>
        </w:rPr>
        <w:t xml:space="preserve">y 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a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u w:val="dotted"/>
          <w:lang w:val="cs-CZ" w:eastAsia="ar-SA"/>
        </w:rPr>
        <w:t xml:space="preserve">y 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o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lastRenderedPageBreak/>
        <w:t>Ma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u w:val="dotted"/>
          <w:lang w:val="cs-CZ" w:eastAsia="ar-SA"/>
        </w:rPr>
        <w:t xml:space="preserve"> ll 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orca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torti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u w:val="dotted"/>
          <w:lang w:val="cs-CZ" w:eastAsia="ar-SA"/>
        </w:rPr>
        <w:t xml:space="preserve"> ll 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a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pae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u w:val="dotted"/>
          <w:lang w:val="cs-CZ" w:eastAsia="ar-SA"/>
        </w:rPr>
        <w:t xml:space="preserve"> ll 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a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ma.</w:t>
      </w: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u w:val="dotted"/>
          <w:lang w:val="cs-CZ" w:eastAsia="ar-SA"/>
        </w:rPr>
        <w:t xml:space="preserve"> y 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o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u w:val="dotted"/>
          <w:lang w:val="cs-CZ" w:eastAsia="ar-SA"/>
        </w:rPr>
        <w:lastRenderedPageBreak/>
        <w:t xml:space="preserve">ll 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anto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u w:val="dotted"/>
          <w:lang w:val="cs-CZ" w:eastAsia="ar-SA"/>
        </w:rPr>
        <w:t xml:space="preserve">ll 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amar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color w:val="000000"/>
          <w:sz w:val="24"/>
          <w:szCs w:val="24"/>
          <w:u w:val="dotted"/>
          <w:lang w:val="cs-CZ" w:eastAsia="ar-SA"/>
        </w:rPr>
        <w:t xml:space="preserve">y </w:t>
      </w:r>
      <w:r w:rsidRPr="00526AF4">
        <w:rPr>
          <w:rFonts w:ascii="Times New Roman" w:eastAsia="Times New Roman" w:hAnsi="Times New Roman" w:cs="Calibri"/>
          <w:color w:val="000000"/>
          <w:sz w:val="24"/>
          <w:szCs w:val="24"/>
          <w:lang w:val="cs-CZ" w:eastAsia="ar-SA"/>
        </w:rPr>
        <w:t>ema</w:t>
      </w: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sectPr w:rsidR="001B750D" w:rsidRPr="00526AF4" w:rsidSect="00526AF4">
          <w:type w:val="continuous"/>
          <w:pgSz w:w="11906" w:h="16838"/>
          <w:pgMar w:top="1417" w:right="1417" w:bottom="1417" w:left="1417" w:header="720" w:footer="708" w:gutter="0"/>
          <w:cols w:num="4" w:space="709"/>
          <w:docGrid w:linePitch="360"/>
        </w:sect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  <w:sectPr w:rsidR="001B750D" w:rsidRPr="00526AF4" w:rsidSect="00526AF4">
          <w:type w:val="continuous"/>
          <w:pgSz w:w="11906" w:h="16838"/>
          <w:pgMar w:top="1417" w:right="1417" w:bottom="1417" w:left="1417" w:header="720" w:footer="708" w:gutter="0"/>
          <w:cols w:space="709"/>
          <w:docGrid w:linePitch="360"/>
        </w:sectPr>
      </w:pPr>
    </w:p>
    <w:p w:rsidR="001B750D" w:rsidRPr="00526AF4" w:rsidRDefault="001B750D" w:rsidP="001B750D">
      <w:pPr>
        <w:spacing w:after="0" w:line="360" w:lineRule="auto"/>
        <w:rPr>
          <w:rFonts w:ascii="Times New Roman" w:eastAsiaTheme="minorHAnsi" w:hAnsi="Times New Roman" w:cs="Times New Roman"/>
          <w:sz w:val="24"/>
          <w:szCs w:val="24"/>
          <w:lang w:val="cs-CZ"/>
        </w:rPr>
        <w:sectPr w:rsidR="001B750D" w:rsidRPr="00526AF4" w:rsidSect="00526AF4">
          <w:pgSz w:w="11906" w:h="16838"/>
          <w:pgMar w:top="1417" w:right="1417" w:bottom="1417" w:left="1417" w:header="708" w:footer="708" w:gutter="0"/>
          <w:cols w:space="709"/>
          <w:docGrid w:linePitch="360"/>
        </w:sectPr>
      </w:pPr>
    </w:p>
    <w:p w:rsidR="001B750D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sz w:val="36"/>
          <w:szCs w:val="36"/>
          <w:lang w:val="cs-CZ" w:eastAsia="ar-SA"/>
        </w:rPr>
      </w:pPr>
      <w:r>
        <w:rPr>
          <w:rFonts w:ascii="Times New Roman" w:eastAsia="Times New Roman" w:hAnsi="Times New Roman" w:cs="Calibri"/>
          <w:b/>
          <w:sz w:val="36"/>
          <w:szCs w:val="36"/>
          <w:lang w:val="cs-CZ" w:eastAsia="ar-SA"/>
        </w:rPr>
        <w:lastRenderedPageBreak/>
        <w:t xml:space="preserve">V. </w:t>
      </w:r>
      <w:r w:rsidRPr="00526AF4">
        <w:rPr>
          <w:rFonts w:ascii="Times New Roman" w:eastAsia="Times New Roman" w:hAnsi="Times New Roman" w:cs="Calibri"/>
          <w:b/>
          <w:sz w:val="36"/>
          <w:szCs w:val="36"/>
          <w:lang w:val="cs-CZ" w:eastAsia="ar-SA"/>
        </w:rPr>
        <w:t>TYPY NA PROCVIČOVÁNÍ GRAMATIKY A SLOVNÍ ZÁSOBY</w:t>
      </w:r>
      <w:r>
        <w:rPr>
          <w:rFonts w:ascii="Times New Roman" w:eastAsia="Times New Roman" w:hAnsi="Times New Roman" w:cs="Calibri"/>
          <w:b/>
          <w:noProof/>
          <w:sz w:val="36"/>
          <w:szCs w:val="36"/>
        </w:rPr>
        <w:drawing>
          <wp:anchor distT="0" distB="0" distL="114935" distR="114935" simplePos="0" relativeHeight="251667456" behindDoc="1" locked="0" layoutInCell="1" allowOverlap="1">
            <wp:simplePos x="0" y="0"/>
            <wp:positionH relativeFrom="margin">
              <wp:posOffset>-247015</wp:posOffset>
            </wp:positionH>
            <wp:positionV relativeFrom="margin">
              <wp:posOffset>1356360</wp:posOffset>
            </wp:positionV>
            <wp:extent cx="823595" cy="807085"/>
            <wp:effectExtent l="19050" t="0" r="0" b="0"/>
            <wp:wrapTight wrapText="bothSides">
              <wp:wrapPolygon edited="0">
                <wp:start x="-500" y="0"/>
                <wp:lineTo x="-500" y="20903"/>
                <wp:lineTo x="21483" y="20903"/>
                <wp:lineTo x="21483" y="0"/>
                <wp:lineTo x="-500" y="0"/>
              </wp:wrapPolygon>
            </wp:wrapTight>
            <wp:docPr id="241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5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3595" cy="8070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B750D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sz w:val="36"/>
          <w:szCs w:val="36"/>
          <w:lang w:val="cs-CZ" w:eastAsia="ar-SA"/>
        </w:rPr>
      </w:pPr>
    </w:p>
    <w:p w:rsidR="001B750D" w:rsidRPr="00E16B69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sz w:val="36"/>
          <w:szCs w:val="36"/>
          <w:u w:val="single"/>
          <w:lang w:val="cs-CZ" w:eastAsia="ar-SA"/>
        </w:rPr>
      </w:pPr>
      <w:r w:rsidRPr="00E16B69">
        <w:rPr>
          <w:rFonts w:ascii="Times New Roman" w:eastAsia="Times New Roman" w:hAnsi="Times New Roman" w:cs="Calibri"/>
          <w:b/>
          <w:sz w:val="36"/>
          <w:szCs w:val="36"/>
          <w:u w:val="single"/>
          <w:lang w:val="cs-CZ" w:eastAsia="ar-SA"/>
        </w:rPr>
        <w:t>Knižní typy</w:t>
      </w:r>
    </w:p>
    <w:p w:rsidR="001B750D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sz w:val="32"/>
          <w:szCs w:val="32"/>
          <w:u w:val="single"/>
          <w:lang w:val="cs-CZ" w:eastAsia="ar-SA"/>
        </w:rPr>
      </w:pPr>
    </w:p>
    <w:p w:rsidR="001B750D" w:rsidRPr="00F0727D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sz w:val="32"/>
          <w:szCs w:val="32"/>
          <w:lang w:val="cs-CZ" w:eastAsia="ar-SA"/>
        </w:rPr>
      </w:pPr>
      <w:r w:rsidRPr="00F0727D">
        <w:rPr>
          <w:rFonts w:ascii="Times New Roman" w:eastAsia="Times New Roman" w:hAnsi="Times New Roman" w:cs="Calibri"/>
          <w:b/>
          <w:sz w:val="32"/>
          <w:szCs w:val="32"/>
          <w:lang w:val="cs-CZ" w:eastAsia="ar-SA"/>
        </w:rPr>
        <w:t>GRAMATIKA: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sz w:val="24"/>
          <w:szCs w:val="24"/>
          <w:u w:val="single"/>
          <w:lang w:val="cs-CZ" w:eastAsia="ar-SA"/>
        </w:rPr>
      </w:pPr>
    </w:p>
    <w:p w:rsidR="001B750D" w:rsidRPr="00526AF4" w:rsidRDefault="001B750D" w:rsidP="001B750D">
      <w:pPr>
        <w:numPr>
          <w:ilvl w:val="0"/>
          <w:numId w:val="35"/>
        </w:num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Calibri"/>
          <w:b/>
          <w:sz w:val="28"/>
          <w:szCs w:val="28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8"/>
          <w:szCs w:val="28"/>
          <w:lang w:val="cs-CZ" w:eastAsia="ar-SA"/>
        </w:rPr>
        <w:t>Gerundio (pravidelné a nepravidelné tvary přítomného příčestí)</w:t>
      </w:r>
    </w:p>
    <w:p w:rsidR="001B750D" w:rsidRPr="00526AF4" w:rsidRDefault="001B750D" w:rsidP="001B750D">
      <w:pPr>
        <w:suppressAutoHyphens/>
        <w:spacing w:after="0" w:line="360" w:lineRule="auto"/>
        <w:ind w:left="720"/>
        <w:contextualSpacing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Pr="00526AF4" w:rsidRDefault="001B750D" w:rsidP="001B750D">
      <w:pPr>
        <w:numPr>
          <w:ilvl w:val="0"/>
          <w:numId w:val="43"/>
        </w:numPr>
        <w:suppressAutoHyphens/>
        <w:spacing w:before="280" w:after="119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t xml:space="preserve">MORENO C., V. MORENO a P. ZURITA. </w:t>
      </w:r>
      <w:r w:rsidRPr="00526AF4">
        <w:rPr>
          <w:rFonts w:ascii="Times New Roman" w:eastAsia="Times New Roman" w:hAnsi="Times New Roman" w:cs="Times New Roman"/>
          <w:i/>
          <w:sz w:val="24"/>
          <w:szCs w:val="24"/>
          <w:lang w:val="cs-CZ" w:eastAsia="ar-SA"/>
        </w:rPr>
        <w:t>Avance. Curso de espa</w:t>
      </w:r>
      <w:r w:rsidRPr="00526AF4">
        <w:rPr>
          <w:rFonts w:ascii="Times New Roman" w:eastAsia="Times New Roman" w:hAnsi="Times New Roman" w:cs="Times New Roman"/>
          <w:bCs/>
          <w:i/>
          <w:sz w:val="24"/>
          <w:szCs w:val="24"/>
          <w:lang w:val="cs-CZ" w:eastAsia="ar-SA"/>
        </w:rPr>
        <w:t>ñol, nivel elemental</w:t>
      </w:r>
      <w:r w:rsidRPr="00526AF4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t xml:space="preserve">. Madrid: SGEL, 2009. ISBN 978-84- 7143-894-2.              </w:t>
      </w:r>
    </w:p>
    <w:p w:rsidR="001B750D" w:rsidRPr="00526AF4" w:rsidRDefault="001B750D" w:rsidP="001B750D">
      <w:pPr>
        <w:numPr>
          <w:ilvl w:val="0"/>
          <w:numId w:val="44"/>
        </w:num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str. 90</w:t>
      </w:r>
    </w:p>
    <w:p w:rsidR="001B750D" w:rsidRPr="00526AF4" w:rsidRDefault="001B750D" w:rsidP="001B750D">
      <w:pPr>
        <w:numPr>
          <w:ilvl w:val="0"/>
          <w:numId w:val="36"/>
        </w:numPr>
        <w:suppressAutoHyphens/>
        <w:spacing w:before="280" w:after="119" w:line="360" w:lineRule="auto"/>
        <w:contextualSpacing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cs-CZ" w:eastAsia="cs-CZ"/>
        </w:rPr>
      </w:pPr>
      <w:r w:rsidRPr="00526AF4">
        <w:rPr>
          <w:rFonts w:ascii="Times New Roman" w:eastAsia="Times New Roman" w:hAnsi="Times New Roman" w:cs="Times New Roman"/>
          <w:noProof/>
          <w:sz w:val="24"/>
          <w:szCs w:val="24"/>
          <w:lang w:val="cs-CZ" w:eastAsia="cs-CZ"/>
        </w:rPr>
        <w:t>ARAGONÉS L. a R. PALENCIA. Gramática de uso del español; Teoría y práctica, A1 – B2. Madrid: Ediciones SM, 2010. ISBN 978-84-348-9351-1.</w:t>
      </w:r>
    </w:p>
    <w:p w:rsidR="001B750D" w:rsidRPr="00526AF4" w:rsidRDefault="001B750D" w:rsidP="001B750D">
      <w:pPr>
        <w:numPr>
          <w:ilvl w:val="0"/>
          <w:numId w:val="41"/>
        </w:num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str. 120-121, 204-205</w:t>
      </w:r>
    </w:p>
    <w:p w:rsidR="001B750D" w:rsidRPr="00526AF4" w:rsidRDefault="001B750D" w:rsidP="001B750D">
      <w:pPr>
        <w:numPr>
          <w:ilvl w:val="0"/>
          <w:numId w:val="42"/>
        </w:numPr>
        <w:suppressAutoHyphens/>
        <w:spacing w:before="280" w:after="119" w:line="360" w:lineRule="auto"/>
        <w:ind w:left="1418" w:hanging="284"/>
        <w:contextualSpacing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cs-CZ" w:eastAsia="cs-CZ"/>
        </w:rPr>
      </w:pPr>
      <w:r w:rsidRPr="00526AF4">
        <w:rPr>
          <w:rFonts w:ascii="Times New Roman" w:eastAsia="Times New Roman" w:hAnsi="Times New Roman" w:cs="Times New Roman"/>
          <w:noProof/>
          <w:sz w:val="24"/>
          <w:szCs w:val="24"/>
          <w:lang w:val="cs-CZ" w:eastAsia="cs-CZ"/>
        </w:rPr>
        <w:t>RAYA, A. R. et al. Gramática básica  del estudiante de español, A1-B1. Barcelona: Difusión, 2007. ISBN 978-84-8443-225-4.</w:t>
      </w:r>
    </w:p>
    <w:p w:rsidR="001B750D" w:rsidRPr="00526AF4" w:rsidRDefault="001B750D" w:rsidP="001B750D">
      <w:pPr>
        <w:numPr>
          <w:ilvl w:val="0"/>
          <w:numId w:val="41"/>
        </w:num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str: 99, 100</w:t>
      </w:r>
    </w:p>
    <w:p w:rsidR="001B750D" w:rsidRPr="00526AF4" w:rsidRDefault="001B750D" w:rsidP="001B750D">
      <w:pPr>
        <w:suppressAutoHyphens/>
        <w:spacing w:after="0" w:line="360" w:lineRule="auto"/>
        <w:ind w:left="1800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</w:p>
    <w:p w:rsidR="001B750D" w:rsidRPr="00526AF4" w:rsidRDefault="001B750D" w:rsidP="001B750D">
      <w:pPr>
        <w:numPr>
          <w:ilvl w:val="0"/>
          <w:numId w:val="35"/>
        </w:num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Calibri"/>
          <w:b/>
          <w:sz w:val="28"/>
          <w:szCs w:val="28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8"/>
          <w:szCs w:val="28"/>
          <w:lang w:val="cs-CZ" w:eastAsia="ar-SA"/>
        </w:rPr>
        <w:t>Adjetivos y pronombres indefinidos (neurčitá přídavná jména a zájmena)</w:t>
      </w:r>
    </w:p>
    <w:p w:rsidR="001B750D" w:rsidRPr="00526AF4" w:rsidRDefault="001B750D" w:rsidP="001B750D">
      <w:pPr>
        <w:suppressAutoHyphens/>
        <w:spacing w:after="0" w:line="360" w:lineRule="auto"/>
        <w:ind w:left="720"/>
        <w:contextualSpacing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Pr="00526AF4" w:rsidRDefault="001B750D" w:rsidP="001B750D">
      <w:pPr>
        <w:numPr>
          <w:ilvl w:val="0"/>
          <w:numId w:val="42"/>
        </w:numPr>
        <w:suppressAutoHyphens/>
        <w:spacing w:before="280" w:after="119" w:line="360" w:lineRule="auto"/>
        <w:ind w:left="1418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t xml:space="preserve">MORENO C., V. MORENO a P. ZURITA. </w:t>
      </w:r>
      <w:r w:rsidRPr="00526AF4">
        <w:rPr>
          <w:rFonts w:ascii="Times New Roman" w:eastAsia="Times New Roman" w:hAnsi="Times New Roman" w:cs="Times New Roman"/>
          <w:i/>
          <w:sz w:val="24"/>
          <w:szCs w:val="24"/>
          <w:lang w:val="cs-CZ" w:eastAsia="ar-SA"/>
        </w:rPr>
        <w:t>Avance. Curso de espa</w:t>
      </w:r>
      <w:r w:rsidRPr="00526AF4">
        <w:rPr>
          <w:rFonts w:ascii="Times New Roman" w:eastAsia="Times New Roman" w:hAnsi="Times New Roman" w:cs="Times New Roman"/>
          <w:bCs/>
          <w:i/>
          <w:sz w:val="24"/>
          <w:szCs w:val="24"/>
          <w:lang w:val="cs-CZ" w:eastAsia="ar-SA"/>
        </w:rPr>
        <w:t>ñol, nivel elemental</w:t>
      </w:r>
      <w:r w:rsidRPr="00526AF4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t xml:space="preserve">. Madrid: SGEL, 2009. ISBN 978-84- 7143-894-2.              </w:t>
      </w:r>
    </w:p>
    <w:p w:rsidR="001B750D" w:rsidRPr="00526AF4" w:rsidRDefault="001B750D" w:rsidP="001B750D">
      <w:pPr>
        <w:numPr>
          <w:ilvl w:val="0"/>
          <w:numId w:val="41"/>
        </w:num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str. 90</w:t>
      </w:r>
    </w:p>
    <w:p w:rsidR="001B750D" w:rsidRPr="00526AF4" w:rsidRDefault="001B750D" w:rsidP="001B750D">
      <w:pPr>
        <w:numPr>
          <w:ilvl w:val="0"/>
          <w:numId w:val="37"/>
        </w:numPr>
        <w:suppressAutoHyphens/>
        <w:spacing w:before="280" w:after="119" w:line="360" w:lineRule="auto"/>
        <w:contextualSpacing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cs-CZ" w:eastAsia="cs-CZ"/>
        </w:rPr>
      </w:pPr>
      <w:r w:rsidRPr="00526AF4">
        <w:rPr>
          <w:rFonts w:ascii="Times New Roman" w:eastAsia="Times New Roman" w:hAnsi="Times New Roman" w:cs="Times New Roman"/>
          <w:noProof/>
          <w:sz w:val="24"/>
          <w:szCs w:val="24"/>
          <w:lang w:val="cs-CZ" w:eastAsia="cs-CZ"/>
        </w:rPr>
        <w:t>ARAGONÉS L. a R. PALENCIA. Gramática de uso del español; Teoría y práctica, A1 – B2. Madrid: Ediciones SM, 2010. ISBN 978-84-348-9351-1.</w:t>
      </w:r>
    </w:p>
    <w:p w:rsidR="001B750D" w:rsidRPr="00526AF4" w:rsidRDefault="001B750D" w:rsidP="001B750D">
      <w:pPr>
        <w:numPr>
          <w:ilvl w:val="0"/>
          <w:numId w:val="41"/>
        </w:num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48 - 55</w:t>
      </w:r>
    </w:p>
    <w:p w:rsidR="001B750D" w:rsidRPr="00526AF4" w:rsidRDefault="001B750D" w:rsidP="001B750D">
      <w:pPr>
        <w:numPr>
          <w:ilvl w:val="0"/>
          <w:numId w:val="37"/>
        </w:numPr>
        <w:suppressAutoHyphens/>
        <w:spacing w:before="280" w:after="119" w:line="360" w:lineRule="auto"/>
        <w:contextualSpacing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cs-CZ" w:eastAsia="cs-CZ"/>
        </w:rPr>
      </w:pPr>
      <w:r w:rsidRPr="00526AF4">
        <w:rPr>
          <w:rFonts w:ascii="Times New Roman" w:eastAsia="Times New Roman" w:hAnsi="Times New Roman" w:cs="Times New Roman"/>
          <w:noProof/>
          <w:sz w:val="24"/>
          <w:szCs w:val="24"/>
          <w:lang w:val="cs-CZ" w:eastAsia="cs-CZ"/>
        </w:rPr>
        <w:t>RAYA, A. R. et al. Gramática básica  del estudiante de español, A1-B1. Barcelona: Difusión, 2007. ISBN 978-84-8443-225-4.</w:t>
      </w:r>
    </w:p>
    <w:p w:rsidR="001B750D" w:rsidRPr="00C84F89" w:rsidRDefault="001B750D" w:rsidP="001B750D">
      <w:pPr>
        <w:numPr>
          <w:ilvl w:val="0"/>
          <w:numId w:val="41"/>
        </w:num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lastRenderedPageBreak/>
        <w:t>str. 50 – 53</w:t>
      </w:r>
    </w:p>
    <w:p w:rsidR="001B750D" w:rsidRPr="00526AF4" w:rsidRDefault="001B750D" w:rsidP="001B750D">
      <w:pPr>
        <w:numPr>
          <w:ilvl w:val="0"/>
          <w:numId w:val="35"/>
        </w:num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Calibri"/>
          <w:b/>
          <w:sz w:val="28"/>
          <w:szCs w:val="28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8"/>
          <w:szCs w:val="28"/>
          <w:lang w:val="cs-CZ" w:eastAsia="ar-SA"/>
        </w:rPr>
        <w:t>La comparación ( srovnávání a stupňování přídavných jmen)</w:t>
      </w:r>
    </w:p>
    <w:p w:rsidR="001B750D" w:rsidRPr="00526AF4" w:rsidRDefault="001B750D" w:rsidP="001B750D">
      <w:pPr>
        <w:suppressAutoHyphens/>
        <w:spacing w:after="0" w:line="360" w:lineRule="auto"/>
        <w:ind w:left="720"/>
        <w:contextualSpacing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Pr="00526AF4" w:rsidRDefault="001B750D" w:rsidP="001B750D">
      <w:pPr>
        <w:numPr>
          <w:ilvl w:val="0"/>
          <w:numId w:val="42"/>
        </w:numPr>
        <w:suppressAutoHyphens/>
        <w:spacing w:before="280" w:after="119" w:line="360" w:lineRule="auto"/>
        <w:ind w:left="1418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t xml:space="preserve">MORENO C., V. MORENO a P. ZURITA. </w:t>
      </w:r>
      <w:r w:rsidRPr="00526AF4">
        <w:rPr>
          <w:rFonts w:ascii="Times New Roman" w:eastAsia="Times New Roman" w:hAnsi="Times New Roman" w:cs="Times New Roman"/>
          <w:i/>
          <w:sz w:val="24"/>
          <w:szCs w:val="24"/>
          <w:lang w:val="cs-CZ" w:eastAsia="ar-SA"/>
        </w:rPr>
        <w:t>Avance. Curso de espa</w:t>
      </w:r>
      <w:r w:rsidRPr="00526AF4">
        <w:rPr>
          <w:rFonts w:ascii="Times New Roman" w:eastAsia="Times New Roman" w:hAnsi="Times New Roman" w:cs="Times New Roman"/>
          <w:bCs/>
          <w:i/>
          <w:sz w:val="24"/>
          <w:szCs w:val="24"/>
          <w:lang w:val="cs-CZ" w:eastAsia="ar-SA"/>
        </w:rPr>
        <w:t>ñol, nivel elemental</w:t>
      </w:r>
      <w:r w:rsidRPr="00526AF4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t xml:space="preserve">. Madrid: SGEL, 2009. ISBN 978-84- 7143-894-2.              </w:t>
      </w:r>
    </w:p>
    <w:p w:rsidR="001B750D" w:rsidRPr="00526AF4" w:rsidRDefault="001B750D" w:rsidP="001B750D">
      <w:pPr>
        <w:numPr>
          <w:ilvl w:val="0"/>
          <w:numId w:val="41"/>
        </w:num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Calibri"/>
          <w:sz w:val="24"/>
          <w:szCs w:val="24"/>
          <w:u w:val="single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str. 91</w:t>
      </w:r>
    </w:p>
    <w:p w:rsidR="001B750D" w:rsidRPr="00526AF4" w:rsidRDefault="001B750D" w:rsidP="001B750D">
      <w:pPr>
        <w:numPr>
          <w:ilvl w:val="0"/>
          <w:numId w:val="38"/>
        </w:numPr>
        <w:suppressAutoHyphens/>
        <w:spacing w:before="280" w:after="119" w:line="360" w:lineRule="auto"/>
        <w:contextualSpacing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cs-CZ" w:eastAsia="cs-CZ"/>
        </w:rPr>
      </w:pPr>
      <w:r w:rsidRPr="00526AF4">
        <w:rPr>
          <w:rFonts w:ascii="Times New Roman" w:eastAsia="Times New Roman" w:hAnsi="Times New Roman" w:cs="Times New Roman"/>
          <w:noProof/>
          <w:sz w:val="24"/>
          <w:szCs w:val="24"/>
          <w:lang w:val="cs-CZ" w:eastAsia="cs-CZ"/>
        </w:rPr>
        <w:t>ARAGONÉS L. a R. PALENCIA. Gramática de uso del español; Teoría y práctica, A1 – B2. Madrid: Ediciones SM, 2010. ISBN 978-84-348-9351-1.</w:t>
      </w:r>
    </w:p>
    <w:p w:rsidR="001B750D" w:rsidRPr="00526AF4" w:rsidRDefault="001B750D" w:rsidP="001B750D">
      <w:pPr>
        <w:numPr>
          <w:ilvl w:val="0"/>
          <w:numId w:val="41"/>
        </w:num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str: 38 - 43</w:t>
      </w:r>
    </w:p>
    <w:p w:rsidR="001B750D" w:rsidRPr="00526AF4" w:rsidRDefault="001B750D" w:rsidP="001B750D">
      <w:pPr>
        <w:numPr>
          <w:ilvl w:val="0"/>
          <w:numId w:val="42"/>
        </w:numPr>
        <w:suppressAutoHyphens/>
        <w:spacing w:after="0" w:line="360" w:lineRule="auto"/>
        <w:ind w:left="1418" w:hanging="284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Times New Roman"/>
          <w:noProof/>
          <w:sz w:val="24"/>
          <w:szCs w:val="24"/>
          <w:lang w:val="cs-CZ" w:eastAsia="cs-CZ"/>
        </w:rPr>
        <w:t>RAYA, A. R. et al. Gramática básica  del estudiante de español, A1-B1. Barcelona: Difusión, 2007. ISBN 978-84-8443-225-4.</w:t>
      </w:r>
    </w:p>
    <w:p w:rsidR="001B750D" w:rsidRPr="00C84F89" w:rsidRDefault="001B750D" w:rsidP="001B750D">
      <w:pPr>
        <w:numPr>
          <w:ilvl w:val="0"/>
          <w:numId w:val="41"/>
        </w:num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Times New Roman"/>
          <w:noProof/>
          <w:sz w:val="24"/>
          <w:szCs w:val="24"/>
          <w:lang w:val="cs-CZ" w:eastAsia="cs-CZ"/>
        </w:rPr>
        <w:t>str. 218 – 225</w:t>
      </w:r>
    </w:p>
    <w:p w:rsidR="001B750D" w:rsidRPr="00526AF4" w:rsidRDefault="001B750D" w:rsidP="001B750D">
      <w:pPr>
        <w:suppressAutoHyphens/>
        <w:spacing w:after="0" w:line="360" w:lineRule="auto"/>
        <w:ind w:left="1800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</w:p>
    <w:p w:rsidR="001B750D" w:rsidRDefault="001B750D" w:rsidP="001B750D">
      <w:pPr>
        <w:numPr>
          <w:ilvl w:val="0"/>
          <w:numId w:val="35"/>
        </w:num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sz w:val="28"/>
          <w:szCs w:val="28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8"/>
          <w:szCs w:val="28"/>
          <w:lang w:val="cs-CZ" w:eastAsia="ar-SA"/>
        </w:rPr>
        <w:t xml:space="preserve">Ser  X  Estar  </w:t>
      </w:r>
    </w:p>
    <w:p w:rsidR="001B750D" w:rsidRPr="00C84F89" w:rsidRDefault="001B750D" w:rsidP="001B750D">
      <w:pPr>
        <w:suppressAutoHyphens/>
        <w:spacing w:after="0" w:line="360" w:lineRule="auto"/>
        <w:ind w:left="720"/>
        <w:jc w:val="both"/>
        <w:rPr>
          <w:rFonts w:ascii="Times New Roman" w:eastAsia="Times New Roman" w:hAnsi="Times New Roman" w:cs="Calibri"/>
          <w:b/>
          <w:sz w:val="28"/>
          <w:szCs w:val="28"/>
          <w:lang w:val="cs-CZ" w:eastAsia="ar-SA"/>
        </w:rPr>
      </w:pPr>
    </w:p>
    <w:p w:rsidR="001B750D" w:rsidRPr="00526AF4" w:rsidRDefault="001B750D" w:rsidP="001B750D">
      <w:pPr>
        <w:numPr>
          <w:ilvl w:val="0"/>
          <w:numId w:val="36"/>
        </w:num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t xml:space="preserve">MORENO C., V. MORENO a P. ZURITA. </w:t>
      </w:r>
      <w:r w:rsidRPr="00526AF4">
        <w:rPr>
          <w:rFonts w:ascii="Times New Roman" w:eastAsia="Times New Roman" w:hAnsi="Times New Roman" w:cs="Times New Roman"/>
          <w:i/>
          <w:sz w:val="24"/>
          <w:szCs w:val="24"/>
          <w:lang w:val="cs-CZ" w:eastAsia="ar-SA"/>
        </w:rPr>
        <w:t>Avance. Curso de espa</w:t>
      </w:r>
      <w:r w:rsidRPr="00526AF4">
        <w:rPr>
          <w:rFonts w:ascii="Times New Roman" w:eastAsia="Times New Roman" w:hAnsi="Times New Roman" w:cs="Times New Roman"/>
          <w:bCs/>
          <w:i/>
          <w:sz w:val="24"/>
          <w:szCs w:val="24"/>
          <w:lang w:val="cs-CZ" w:eastAsia="ar-SA"/>
        </w:rPr>
        <w:t>ñol, nivel elemental</w:t>
      </w:r>
      <w:r w:rsidRPr="00526AF4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t xml:space="preserve">. Madrid: SGEL, 2009. ISBN 978-84- 7143-894-2.  </w:t>
      </w:r>
    </w:p>
    <w:p w:rsidR="001B750D" w:rsidRPr="00526AF4" w:rsidRDefault="001B750D" w:rsidP="001B750D">
      <w:pPr>
        <w:numPr>
          <w:ilvl w:val="0"/>
          <w:numId w:val="41"/>
        </w:num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str. 102</w:t>
      </w:r>
    </w:p>
    <w:p w:rsidR="001B750D" w:rsidRPr="00526AF4" w:rsidRDefault="001B750D" w:rsidP="001B750D">
      <w:pPr>
        <w:numPr>
          <w:ilvl w:val="0"/>
          <w:numId w:val="38"/>
        </w:numPr>
        <w:suppressAutoHyphens/>
        <w:spacing w:after="119" w:line="360" w:lineRule="auto"/>
        <w:contextualSpacing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cs-CZ" w:eastAsia="cs-CZ"/>
        </w:rPr>
      </w:pPr>
      <w:r w:rsidRPr="00526AF4">
        <w:rPr>
          <w:rFonts w:ascii="Times New Roman" w:eastAsia="Times New Roman" w:hAnsi="Times New Roman" w:cs="Times New Roman"/>
          <w:noProof/>
          <w:sz w:val="24"/>
          <w:szCs w:val="24"/>
          <w:lang w:val="cs-CZ" w:eastAsia="cs-CZ"/>
        </w:rPr>
        <w:t>ARAGONÉS L. a R. PALENCIA. Gramática de uso del español; Teoría y práctica, A1 – B2. Madrid: Ediciones SM, 2010. ISBN 978-84-348-9351-1.</w:t>
      </w:r>
    </w:p>
    <w:p w:rsidR="001B750D" w:rsidRPr="00526AF4" w:rsidRDefault="001B750D" w:rsidP="001B750D">
      <w:pPr>
        <w:numPr>
          <w:ilvl w:val="0"/>
          <w:numId w:val="41"/>
        </w:num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str: 96, 97</w:t>
      </w:r>
    </w:p>
    <w:p w:rsidR="001B750D" w:rsidRPr="00526AF4" w:rsidRDefault="001B750D" w:rsidP="001B750D">
      <w:pPr>
        <w:numPr>
          <w:ilvl w:val="0"/>
          <w:numId w:val="36"/>
        </w:num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Times New Roman"/>
          <w:noProof/>
          <w:sz w:val="24"/>
          <w:szCs w:val="24"/>
          <w:lang w:val="cs-CZ" w:eastAsia="cs-CZ"/>
        </w:rPr>
        <w:t>RAYA, A. R. et al. Gramática básica  del estudiante de español, A1-B1. Barcelona: Difusión, 2007. ISBN 978-84-8443-225-4.</w:t>
      </w:r>
    </w:p>
    <w:p w:rsidR="001B750D" w:rsidRPr="00526AF4" w:rsidRDefault="001B750D" w:rsidP="001B750D">
      <w:pPr>
        <w:numPr>
          <w:ilvl w:val="0"/>
          <w:numId w:val="41"/>
        </w:num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str: 177 – 178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</w:p>
    <w:p w:rsidR="001B750D" w:rsidRPr="00526AF4" w:rsidRDefault="001B750D" w:rsidP="001B750D">
      <w:pPr>
        <w:numPr>
          <w:ilvl w:val="0"/>
          <w:numId w:val="35"/>
        </w:num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sz w:val="28"/>
          <w:szCs w:val="28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8"/>
          <w:szCs w:val="28"/>
          <w:lang w:val="cs-CZ" w:eastAsia="ar-SA"/>
        </w:rPr>
        <w:t xml:space="preserve">Adjetivos apocopados </w:t>
      </w:r>
    </w:p>
    <w:p w:rsidR="001B750D" w:rsidRPr="00526AF4" w:rsidRDefault="001B750D" w:rsidP="001B750D">
      <w:pPr>
        <w:suppressAutoHyphens/>
        <w:spacing w:after="0" w:line="360" w:lineRule="auto"/>
        <w:ind w:left="720"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Pr="00526AF4" w:rsidRDefault="001B750D" w:rsidP="001B750D">
      <w:pPr>
        <w:numPr>
          <w:ilvl w:val="0"/>
          <w:numId w:val="37"/>
        </w:num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t xml:space="preserve">MORENO C., V. MORENO a P. ZURITA. </w:t>
      </w:r>
      <w:r w:rsidRPr="00526AF4">
        <w:rPr>
          <w:rFonts w:ascii="Times New Roman" w:eastAsia="Times New Roman" w:hAnsi="Times New Roman" w:cs="Times New Roman"/>
          <w:i/>
          <w:sz w:val="24"/>
          <w:szCs w:val="24"/>
          <w:lang w:val="cs-CZ" w:eastAsia="ar-SA"/>
        </w:rPr>
        <w:t>Avance. Curso de espa</w:t>
      </w:r>
      <w:r w:rsidRPr="00526AF4">
        <w:rPr>
          <w:rFonts w:ascii="Times New Roman" w:eastAsia="Times New Roman" w:hAnsi="Times New Roman" w:cs="Times New Roman"/>
          <w:bCs/>
          <w:i/>
          <w:sz w:val="24"/>
          <w:szCs w:val="24"/>
          <w:lang w:val="cs-CZ" w:eastAsia="ar-SA"/>
        </w:rPr>
        <w:t>ñol, nivel elemental</w:t>
      </w:r>
      <w:r w:rsidRPr="00526AF4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t xml:space="preserve">. Madrid: SGEL, 2009. ISBN 978-84- 7143-894-2.  </w:t>
      </w:r>
    </w:p>
    <w:p w:rsidR="001B750D" w:rsidRPr="00526AF4" w:rsidRDefault="001B750D" w:rsidP="001B750D">
      <w:pPr>
        <w:numPr>
          <w:ilvl w:val="0"/>
          <w:numId w:val="41"/>
        </w:num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str. 103</w:t>
      </w:r>
    </w:p>
    <w:p w:rsidR="001B750D" w:rsidRPr="00526AF4" w:rsidRDefault="001B750D" w:rsidP="001B750D">
      <w:pPr>
        <w:numPr>
          <w:ilvl w:val="0"/>
          <w:numId w:val="37"/>
        </w:num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Times New Roman"/>
          <w:noProof/>
          <w:sz w:val="24"/>
          <w:szCs w:val="24"/>
          <w:lang w:val="cs-CZ" w:eastAsia="cs-CZ"/>
        </w:rPr>
        <w:t>RAYA, A. R. et al. Gramática básica  del estudiante de español, A1-B1. Barcelona: Difusión, 2007. ISBN 978-84-8443-225-4.</w:t>
      </w:r>
    </w:p>
    <w:p w:rsidR="001B750D" w:rsidRDefault="001B750D" w:rsidP="001B750D">
      <w:pPr>
        <w:numPr>
          <w:ilvl w:val="0"/>
          <w:numId w:val="41"/>
        </w:num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str: 28</w:t>
      </w:r>
    </w:p>
    <w:p w:rsidR="001B750D" w:rsidRPr="00C84F89" w:rsidRDefault="001B750D" w:rsidP="001B750D">
      <w:pPr>
        <w:suppressAutoHyphens/>
        <w:spacing w:after="0" w:line="360" w:lineRule="auto"/>
        <w:ind w:left="1800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</w:p>
    <w:p w:rsidR="001B750D" w:rsidRPr="00526AF4" w:rsidRDefault="001B750D" w:rsidP="001B750D">
      <w:pPr>
        <w:numPr>
          <w:ilvl w:val="0"/>
          <w:numId w:val="35"/>
        </w:num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sz w:val="28"/>
          <w:szCs w:val="28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8"/>
          <w:szCs w:val="28"/>
          <w:lang w:val="cs-CZ" w:eastAsia="ar-SA"/>
        </w:rPr>
        <w:t>Rozkazovací způsob</w:t>
      </w:r>
    </w:p>
    <w:p w:rsidR="001B750D" w:rsidRPr="00526AF4" w:rsidRDefault="001B750D" w:rsidP="001B750D">
      <w:pPr>
        <w:suppressAutoHyphens/>
        <w:spacing w:after="0" w:line="360" w:lineRule="auto"/>
        <w:ind w:left="720"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Pr="00526AF4" w:rsidRDefault="001B750D" w:rsidP="001B750D">
      <w:pPr>
        <w:numPr>
          <w:ilvl w:val="0"/>
          <w:numId w:val="36"/>
        </w:num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t xml:space="preserve">MORENO C., V. MORENO a P. ZURITA. </w:t>
      </w:r>
      <w:r w:rsidRPr="00526AF4">
        <w:rPr>
          <w:rFonts w:ascii="Times New Roman" w:eastAsia="Times New Roman" w:hAnsi="Times New Roman" w:cs="Times New Roman"/>
          <w:i/>
          <w:sz w:val="24"/>
          <w:szCs w:val="24"/>
          <w:lang w:val="cs-CZ" w:eastAsia="ar-SA"/>
        </w:rPr>
        <w:t>Avance. Curso de espa</w:t>
      </w:r>
      <w:r w:rsidRPr="00526AF4">
        <w:rPr>
          <w:rFonts w:ascii="Times New Roman" w:eastAsia="Times New Roman" w:hAnsi="Times New Roman" w:cs="Times New Roman"/>
          <w:bCs/>
          <w:i/>
          <w:sz w:val="24"/>
          <w:szCs w:val="24"/>
          <w:lang w:val="cs-CZ" w:eastAsia="ar-SA"/>
        </w:rPr>
        <w:t>ñol, nivel elemental</w:t>
      </w:r>
      <w:r w:rsidRPr="00526AF4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t xml:space="preserve">. Madrid: SGEL, 2009. ISBN 978-84- 7143-894-2.  </w:t>
      </w:r>
    </w:p>
    <w:p w:rsidR="001B750D" w:rsidRPr="00526AF4" w:rsidRDefault="001B750D" w:rsidP="001B750D">
      <w:pPr>
        <w:numPr>
          <w:ilvl w:val="0"/>
          <w:numId w:val="41"/>
        </w:num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str. 116, 117</w:t>
      </w:r>
    </w:p>
    <w:p w:rsidR="001B750D" w:rsidRPr="00526AF4" w:rsidRDefault="001B750D" w:rsidP="001B750D">
      <w:pPr>
        <w:numPr>
          <w:ilvl w:val="0"/>
          <w:numId w:val="42"/>
        </w:numPr>
        <w:suppressAutoHyphens/>
        <w:spacing w:after="0" w:line="360" w:lineRule="auto"/>
        <w:ind w:left="1418" w:hanging="284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Times New Roman"/>
          <w:noProof/>
          <w:sz w:val="24"/>
          <w:szCs w:val="24"/>
          <w:lang w:val="cs-CZ" w:eastAsia="cs-CZ"/>
        </w:rPr>
        <w:t>ARAGONÉS L. a R. PALENCIA. Gramática de uso del español; Teoría y práctica, A1 – B2. Madrid: Ediciones SM, 2010. ISBN 978-84-348-9351-1.</w:t>
      </w:r>
    </w:p>
    <w:p w:rsidR="001B750D" w:rsidRPr="00526AF4" w:rsidRDefault="001B750D" w:rsidP="001B750D">
      <w:pPr>
        <w:numPr>
          <w:ilvl w:val="0"/>
          <w:numId w:val="41"/>
        </w:num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154 - 165</w:t>
      </w:r>
    </w:p>
    <w:p w:rsidR="001B750D" w:rsidRPr="00526AF4" w:rsidRDefault="001B750D" w:rsidP="001B750D">
      <w:pPr>
        <w:numPr>
          <w:ilvl w:val="0"/>
          <w:numId w:val="36"/>
        </w:num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Times New Roman"/>
          <w:noProof/>
          <w:sz w:val="24"/>
          <w:szCs w:val="24"/>
          <w:lang w:val="cs-CZ" w:eastAsia="cs-CZ"/>
        </w:rPr>
        <w:t>RAYA, A. R. et al. Gramática básica  del estudiante de español, A1-B1. Barcelona: Difusión, 2007. ISBN 978-84-8443-225-4.</w:t>
      </w:r>
    </w:p>
    <w:p w:rsidR="001B750D" w:rsidRPr="00526AF4" w:rsidRDefault="001B750D" w:rsidP="001B750D">
      <w:pPr>
        <w:numPr>
          <w:ilvl w:val="0"/>
          <w:numId w:val="41"/>
        </w:num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173 - 16</w:t>
      </w:r>
    </w:p>
    <w:p w:rsidR="001B750D" w:rsidRPr="00526AF4" w:rsidRDefault="001B750D" w:rsidP="001B750D">
      <w:pPr>
        <w:suppressAutoHyphens/>
        <w:spacing w:after="0" w:line="360" w:lineRule="auto"/>
        <w:ind w:left="1440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</w:p>
    <w:p w:rsidR="001B750D" w:rsidRPr="00526AF4" w:rsidRDefault="001B750D" w:rsidP="001B750D">
      <w:pPr>
        <w:numPr>
          <w:ilvl w:val="0"/>
          <w:numId w:val="35"/>
        </w:num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sz w:val="28"/>
          <w:szCs w:val="28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8"/>
          <w:szCs w:val="28"/>
          <w:lang w:val="cs-CZ" w:eastAsia="ar-SA"/>
        </w:rPr>
        <w:t>Podmínkové věty</w:t>
      </w:r>
    </w:p>
    <w:p w:rsidR="001B750D" w:rsidRPr="00526AF4" w:rsidRDefault="001B750D" w:rsidP="001B750D">
      <w:pPr>
        <w:suppressAutoHyphens/>
        <w:spacing w:after="0" w:line="360" w:lineRule="auto"/>
        <w:ind w:left="720"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Pr="00526AF4" w:rsidRDefault="001B750D" w:rsidP="001B750D">
      <w:pPr>
        <w:numPr>
          <w:ilvl w:val="0"/>
          <w:numId w:val="37"/>
        </w:num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t xml:space="preserve">MORENO C., V. MORENO a P. ZURITA. </w:t>
      </w:r>
      <w:r w:rsidRPr="00526AF4">
        <w:rPr>
          <w:rFonts w:ascii="Times New Roman" w:eastAsia="Times New Roman" w:hAnsi="Times New Roman" w:cs="Times New Roman"/>
          <w:i/>
          <w:sz w:val="24"/>
          <w:szCs w:val="24"/>
          <w:lang w:val="cs-CZ" w:eastAsia="ar-SA"/>
        </w:rPr>
        <w:t>Avance. Curso de espa</w:t>
      </w:r>
      <w:r w:rsidRPr="00526AF4">
        <w:rPr>
          <w:rFonts w:ascii="Times New Roman" w:eastAsia="Times New Roman" w:hAnsi="Times New Roman" w:cs="Times New Roman"/>
          <w:bCs/>
          <w:i/>
          <w:sz w:val="24"/>
          <w:szCs w:val="24"/>
          <w:lang w:val="cs-CZ" w:eastAsia="ar-SA"/>
        </w:rPr>
        <w:t>ñol, nivel elemental</w:t>
      </w:r>
      <w:r w:rsidRPr="00526AF4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t xml:space="preserve">. Madrid: SGEL, 2009. ISBN 978-84- 7143-894-2.  </w:t>
      </w:r>
    </w:p>
    <w:p w:rsidR="001B750D" w:rsidRPr="00526AF4" w:rsidRDefault="001B750D" w:rsidP="001B750D">
      <w:pPr>
        <w:numPr>
          <w:ilvl w:val="0"/>
          <w:numId w:val="41"/>
        </w:num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str. 117</w:t>
      </w:r>
    </w:p>
    <w:p w:rsidR="001B750D" w:rsidRPr="00526AF4" w:rsidRDefault="001B750D" w:rsidP="001B750D">
      <w:pPr>
        <w:suppressAutoHyphens/>
        <w:spacing w:after="0" w:line="360" w:lineRule="auto"/>
        <w:ind w:left="1440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</w:p>
    <w:p w:rsidR="001B750D" w:rsidRPr="00526AF4" w:rsidRDefault="001B750D" w:rsidP="001B750D">
      <w:pPr>
        <w:numPr>
          <w:ilvl w:val="0"/>
          <w:numId w:val="35"/>
        </w:num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sz w:val="28"/>
          <w:szCs w:val="28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8"/>
          <w:szCs w:val="28"/>
          <w:lang w:val="cs-CZ" w:eastAsia="ar-SA"/>
        </w:rPr>
        <w:t>Zvratná slovesa</w:t>
      </w:r>
    </w:p>
    <w:p w:rsidR="001B750D" w:rsidRPr="00526AF4" w:rsidRDefault="001B750D" w:rsidP="001B750D">
      <w:pPr>
        <w:suppressAutoHyphens/>
        <w:spacing w:after="0" w:line="360" w:lineRule="auto"/>
        <w:ind w:left="720"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Pr="00526AF4" w:rsidRDefault="001B750D" w:rsidP="001B750D">
      <w:pPr>
        <w:numPr>
          <w:ilvl w:val="0"/>
          <w:numId w:val="36"/>
        </w:num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t xml:space="preserve">MORENO C., V. MORENO a P. ZURITA. </w:t>
      </w:r>
      <w:r w:rsidRPr="00526AF4">
        <w:rPr>
          <w:rFonts w:ascii="Times New Roman" w:eastAsia="Times New Roman" w:hAnsi="Times New Roman" w:cs="Times New Roman"/>
          <w:i/>
          <w:sz w:val="24"/>
          <w:szCs w:val="24"/>
          <w:lang w:val="cs-CZ" w:eastAsia="ar-SA"/>
        </w:rPr>
        <w:t>Avance. Curso de espa</w:t>
      </w:r>
      <w:r w:rsidRPr="00526AF4">
        <w:rPr>
          <w:rFonts w:ascii="Times New Roman" w:eastAsia="Times New Roman" w:hAnsi="Times New Roman" w:cs="Times New Roman"/>
          <w:bCs/>
          <w:i/>
          <w:sz w:val="24"/>
          <w:szCs w:val="24"/>
          <w:lang w:val="cs-CZ" w:eastAsia="ar-SA"/>
        </w:rPr>
        <w:t>ñol, nivel elemental</w:t>
      </w:r>
      <w:r w:rsidRPr="00526AF4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t xml:space="preserve">. Madrid: SGEL, 2009. ISBN 978-84- 7143-894-2.  </w:t>
      </w:r>
    </w:p>
    <w:p w:rsidR="001B750D" w:rsidRPr="00526AF4" w:rsidRDefault="001B750D" w:rsidP="001B750D">
      <w:pPr>
        <w:numPr>
          <w:ilvl w:val="0"/>
          <w:numId w:val="41"/>
        </w:num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t>128, 129</w:t>
      </w:r>
    </w:p>
    <w:p w:rsidR="001B750D" w:rsidRPr="00526AF4" w:rsidRDefault="001B750D" w:rsidP="001B750D">
      <w:pPr>
        <w:numPr>
          <w:ilvl w:val="0"/>
          <w:numId w:val="38"/>
        </w:numPr>
        <w:suppressAutoHyphens/>
        <w:spacing w:before="280" w:after="119" w:line="360" w:lineRule="auto"/>
        <w:contextualSpacing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cs-CZ" w:eastAsia="cs-CZ"/>
        </w:rPr>
      </w:pPr>
      <w:r w:rsidRPr="00526AF4">
        <w:rPr>
          <w:rFonts w:ascii="Times New Roman" w:eastAsia="Times New Roman" w:hAnsi="Times New Roman" w:cs="Times New Roman"/>
          <w:noProof/>
          <w:sz w:val="24"/>
          <w:szCs w:val="24"/>
          <w:lang w:val="cs-CZ" w:eastAsia="cs-CZ"/>
        </w:rPr>
        <w:t>ARAGONÉS L. a R. PALENCIA. Gramática de uso del español; Teoría y práctica, A1 – B2. Madrid: Ediciones SM, 2010. ISBN 978-84-348-9351-1.</w:t>
      </w:r>
    </w:p>
    <w:p w:rsidR="001B750D" w:rsidRPr="00526AF4" w:rsidRDefault="001B750D" w:rsidP="001B750D">
      <w:pPr>
        <w:numPr>
          <w:ilvl w:val="0"/>
          <w:numId w:val="41"/>
        </w:num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str: 38 - 43</w:t>
      </w:r>
    </w:p>
    <w:p w:rsidR="001B750D" w:rsidRPr="00526AF4" w:rsidRDefault="001B750D" w:rsidP="001B750D">
      <w:pPr>
        <w:numPr>
          <w:ilvl w:val="0"/>
          <w:numId w:val="42"/>
        </w:numPr>
        <w:suppressAutoHyphens/>
        <w:spacing w:after="0" w:line="360" w:lineRule="auto"/>
        <w:ind w:left="1418" w:hanging="284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Times New Roman"/>
          <w:noProof/>
          <w:sz w:val="24"/>
          <w:szCs w:val="24"/>
          <w:lang w:val="cs-CZ" w:eastAsia="cs-CZ"/>
        </w:rPr>
        <w:t>RAYA, A. R. et al. Gramática básica  del estudiante de español, A1-B1. Barcelona: Difusión, 2007. ISBN 978-84-8443-225-4.</w:t>
      </w:r>
    </w:p>
    <w:p w:rsidR="001B750D" w:rsidRPr="00526AF4" w:rsidRDefault="001B750D" w:rsidP="001B750D">
      <w:pPr>
        <w:numPr>
          <w:ilvl w:val="0"/>
          <w:numId w:val="41"/>
        </w:num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Times New Roman"/>
          <w:noProof/>
          <w:sz w:val="24"/>
          <w:szCs w:val="24"/>
          <w:lang w:val="cs-CZ" w:eastAsia="cs-CZ"/>
        </w:rPr>
        <w:t>str. 87 - 90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</w:p>
    <w:p w:rsidR="001B750D" w:rsidRPr="00526AF4" w:rsidRDefault="001B750D" w:rsidP="001B750D">
      <w:pPr>
        <w:numPr>
          <w:ilvl w:val="0"/>
          <w:numId w:val="35"/>
        </w:num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sz w:val="28"/>
          <w:szCs w:val="28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8"/>
          <w:szCs w:val="28"/>
          <w:lang w:val="cs-CZ" w:eastAsia="ar-SA"/>
        </w:rPr>
        <w:t>předložky por/para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</w:p>
    <w:p w:rsidR="001B750D" w:rsidRPr="00526AF4" w:rsidRDefault="001B750D" w:rsidP="001B750D">
      <w:pPr>
        <w:numPr>
          <w:ilvl w:val="0"/>
          <w:numId w:val="37"/>
        </w:num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lastRenderedPageBreak/>
        <w:t xml:space="preserve">MORENO C., V. MORENO a P. ZURITA. </w:t>
      </w:r>
      <w:r w:rsidRPr="00526AF4">
        <w:rPr>
          <w:rFonts w:ascii="Times New Roman" w:eastAsia="Times New Roman" w:hAnsi="Times New Roman" w:cs="Times New Roman"/>
          <w:i/>
          <w:sz w:val="24"/>
          <w:szCs w:val="24"/>
          <w:lang w:val="cs-CZ" w:eastAsia="ar-SA"/>
        </w:rPr>
        <w:t>Avance. Curso de espa</w:t>
      </w:r>
      <w:r w:rsidRPr="00526AF4">
        <w:rPr>
          <w:rFonts w:ascii="Times New Roman" w:eastAsia="Times New Roman" w:hAnsi="Times New Roman" w:cs="Times New Roman"/>
          <w:bCs/>
          <w:i/>
          <w:sz w:val="24"/>
          <w:szCs w:val="24"/>
          <w:lang w:val="cs-CZ" w:eastAsia="ar-SA"/>
        </w:rPr>
        <w:t>ñol, nivel elemental</w:t>
      </w:r>
      <w:r w:rsidRPr="00526AF4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t xml:space="preserve">. Madrid: SGEL, 2009. ISBN 978-84- 7143-894-2.  </w:t>
      </w:r>
    </w:p>
    <w:p w:rsidR="001B750D" w:rsidRPr="00526AF4" w:rsidRDefault="001B750D" w:rsidP="001B750D">
      <w:pPr>
        <w:numPr>
          <w:ilvl w:val="0"/>
          <w:numId w:val="41"/>
        </w:num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129</w:t>
      </w:r>
    </w:p>
    <w:p w:rsidR="001B750D" w:rsidRPr="00526AF4" w:rsidRDefault="001B750D" w:rsidP="001B750D">
      <w:pPr>
        <w:numPr>
          <w:ilvl w:val="0"/>
          <w:numId w:val="38"/>
        </w:numPr>
        <w:suppressAutoHyphens/>
        <w:spacing w:after="119" w:line="360" w:lineRule="auto"/>
        <w:contextualSpacing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cs-CZ" w:eastAsia="cs-CZ"/>
        </w:rPr>
      </w:pPr>
      <w:r w:rsidRPr="00526AF4">
        <w:rPr>
          <w:rFonts w:ascii="Times New Roman" w:eastAsia="Times New Roman" w:hAnsi="Times New Roman" w:cs="Times New Roman"/>
          <w:noProof/>
          <w:sz w:val="24"/>
          <w:szCs w:val="24"/>
          <w:lang w:val="cs-CZ" w:eastAsia="cs-CZ"/>
        </w:rPr>
        <w:t>ARAGONÉS L. a R. PALENCIA. Gramática de uso del español; Teoría y práctica, A1 – B2. Madrid: Ediciones SM, 2010. ISBN 978-84-348-9351-1.</w:t>
      </w:r>
    </w:p>
    <w:p w:rsidR="001B750D" w:rsidRPr="00526AF4" w:rsidRDefault="001B750D" w:rsidP="001B750D">
      <w:pPr>
        <w:numPr>
          <w:ilvl w:val="0"/>
          <w:numId w:val="41"/>
        </w:num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str: 236, 237</w:t>
      </w:r>
    </w:p>
    <w:p w:rsidR="001B750D" w:rsidRPr="00526AF4" w:rsidRDefault="001B750D" w:rsidP="001B750D">
      <w:pPr>
        <w:numPr>
          <w:ilvl w:val="0"/>
          <w:numId w:val="42"/>
        </w:numPr>
        <w:suppressAutoHyphens/>
        <w:spacing w:after="0" w:line="360" w:lineRule="auto"/>
        <w:ind w:left="1418" w:hanging="284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Times New Roman"/>
          <w:noProof/>
          <w:sz w:val="24"/>
          <w:szCs w:val="24"/>
          <w:lang w:val="cs-CZ" w:eastAsia="cs-CZ"/>
        </w:rPr>
        <w:t>RAYA, A. R. et al. Gramática básica  del estudiante de español, A1-B1. Barcelona: Difusión, 2007. ISBN 978-84-8443-225-4.</w:t>
      </w:r>
    </w:p>
    <w:p w:rsidR="001B750D" w:rsidRPr="00526AF4" w:rsidRDefault="001B750D" w:rsidP="001B750D">
      <w:pPr>
        <w:numPr>
          <w:ilvl w:val="0"/>
          <w:numId w:val="41"/>
        </w:num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Times New Roman"/>
          <w:noProof/>
          <w:sz w:val="24"/>
          <w:szCs w:val="24"/>
          <w:lang w:val="cs-CZ" w:eastAsia="cs-CZ"/>
        </w:rPr>
        <w:t>str.  197 - 198</w:t>
      </w:r>
    </w:p>
    <w:p w:rsidR="001B750D" w:rsidRPr="00526AF4" w:rsidRDefault="001B750D" w:rsidP="001B750D">
      <w:pPr>
        <w:suppressAutoHyphens/>
        <w:spacing w:after="0" w:line="360" w:lineRule="auto"/>
        <w:ind w:left="1440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</w:p>
    <w:p w:rsidR="001B750D" w:rsidRDefault="001B750D" w:rsidP="001B750D">
      <w:pPr>
        <w:numPr>
          <w:ilvl w:val="0"/>
          <w:numId w:val="35"/>
        </w:num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sz w:val="28"/>
          <w:szCs w:val="28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8"/>
          <w:szCs w:val="28"/>
          <w:lang w:val="cs-CZ" w:eastAsia="ar-SA"/>
        </w:rPr>
        <w:t>Préterito imperfecto, pravidelné a nepravidelné tvary</w:t>
      </w:r>
    </w:p>
    <w:p w:rsidR="001B750D" w:rsidRPr="00526AF4" w:rsidRDefault="001B750D" w:rsidP="001B750D">
      <w:pPr>
        <w:suppressAutoHyphens/>
        <w:spacing w:after="0" w:line="360" w:lineRule="auto"/>
        <w:ind w:left="720"/>
        <w:jc w:val="both"/>
        <w:rPr>
          <w:rFonts w:ascii="Times New Roman" w:eastAsia="Times New Roman" w:hAnsi="Times New Roman" w:cs="Calibri"/>
          <w:b/>
          <w:sz w:val="28"/>
          <w:szCs w:val="28"/>
          <w:lang w:val="cs-CZ" w:eastAsia="ar-SA"/>
        </w:rPr>
      </w:pPr>
    </w:p>
    <w:p w:rsidR="001B750D" w:rsidRPr="00526AF4" w:rsidRDefault="001B750D" w:rsidP="001B750D">
      <w:pPr>
        <w:numPr>
          <w:ilvl w:val="0"/>
          <w:numId w:val="36"/>
        </w:numPr>
        <w:suppressAutoHyphens/>
        <w:spacing w:before="280" w:after="119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t xml:space="preserve">MORENO C., V. MORENO a P. ZURITA. </w:t>
      </w:r>
      <w:r w:rsidRPr="00526AF4">
        <w:rPr>
          <w:rFonts w:ascii="Times New Roman" w:eastAsia="Times New Roman" w:hAnsi="Times New Roman" w:cs="Times New Roman"/>
          <w:i/>
          <w:sz w:val="24"/>
          <w:szCs w:val="24"/>
          <w:lang w:val="cs-CZ" w:eastAsia="ar-SA"/>
        </w:rPr>
        <w:t>Avance. Curso de espa</w:t>
      </w:r>
      <w:r w:rsidRPr="00526AF4">
        <w:rPr>
          <w:rFonts w:ascii="Times New Roman" w:eastAsia="Times New Roman" w:hAnsi="Times New Roman" w:cs="Times New Roman"/>
          <w:bCs/>
          <w:i/>
          <w:sz w:val="24"/>
          <w:szCs w:val="24"/>
          <w:lang w:val="cs-CZ" w:eastAsia="ar-SA"/>
        </w:rPr>
        <w:t>ñol, nivel elemental</w:t>
      </w:r>
      <w:r w:rsidRPr="00526AF4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t xml:space="preserve">. Madrid: SGEL, 2009. ISBN 978-84- 7143-894-2.              </w:t>
      </w:r>
    </w:p>
    <w:p w:rsidR="001B750D" w:rsidRPr="00526AF4" w:rsidRDefault="001B750D" w:rsidP="001B750D">
      <w:pPr>
        <w:numPr>
          <w:ilvl w:val="0"/>
          <w:numId w:val="41"/>
        </w:num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str. 140 - 143</w:t>
      </w:r>
    </w:p>
    <w:p w:rsidR="001B750D" w:rsidRPr="00526AF4" w:rsidRDefault="001B750D" w:rsidP="001B750D">
      <w:pPr>
        <w:numPr>
          <w:ilvl w:val="0"/>
          <w:numId w:val="36"/>
        </w:numPr>
        <w:suppressAutoHyphens/>
        <w:spacing w:after="119" w:line="360" w:lineRule="auto"/>
        <w:contextualSpacing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cs-CZ" w:eastAsia="cs-CZ"/>
        </w:rPr>
      </w:pPr>
      <w:r w:rsidRPr="00526AF4">
        <w:rPr>
          <w:rFonts w:ascii="Times New Roman" w:eastAsia="Times New Roman" w:hAnsi="Times New Roman" w:cs="Times New Roman"/>
          <w:noProof/>
          <w:sz w:val="24"/>
          <w:szCs w:val="24"/>
          <w:lang w:val="cs-CZ" w:eastAsia="cs-CZ"/>
        </w:rPr>
        <w:t>ARAGONÉS L. a R. PALENCIA. Gramática de uso del español; Teoría y práctica, A1 – B2. Madrid: Ediciones SM, 2010. ISBN 978-84-348-9351-1.</w:t>
      </w:r>
    </w:p>
    <w:p w:rsidR="001B750D" w:rsidRPr="00526AF4" w:rsidRDefault="001B750D" w:rsidP="001B750D">
      <w:pPr>
        <w:numPr>
          <w:ilvl w:val="0"/>
          <w:numId w:val="41"/>
        </w:numPr>
        <w:suppressAutoHyphens/>
        <w:spacing w:after="119" w:line="360" w:lineRule="auto"/>
        <w:contextualSpacing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cs-CZ" w:eastAsia="cs-CZ"/>
        </w:rPr>
      </w:pPr>
      <w:r w:rsidRPr="00526AF4">
        <w:rPr>
          <w:rFonts w:ascii="Times New Roman" w:eastAsia="Times New Roman" w:hAnsi="Times New Roman" w:cs="Times New Roman"/>
          <w:noProof/>
          <w:sz w:val="24"/>
          <w:szCs w:val="24"/>
          <w:lang w:val="cs-CZ" w:eastAsia="cs-CZ"/>
        </w:rPr>
        <w:t>134, 135</w:t>
      </w:r>
    </w:p>
    <w:p w:rsidR="001B750D" w:rsidRPr="00526AF4" w:rsidRDefault="001B750D" w:rsidP="001B750D">
      <w:pPr>
        <w:numPr>
          <w:ilvl w:val="0"/>
          <w:numId w:val="36"/>
        </w:num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Times New Roman"/>
          <w:noProof/>
          <w:sz w:val="24"/>
          <w:szCs w:val="24"/>
          <w:lang w:val="cs-CZ" w:eastAsia="cs-CZ"/>
        </w:rPr>
        <w:t>RAYA, A. R. et al. Gramática básica  del estudiante de español, A1-B1. Barcelona: Difusión, 2007. ISBN 978-84-8443-225-4.</w:t>
      </w:r>
    </w:p>
    <w:p w:rsidR="001B750D" w:rsidRDefault="001B750D" w:rsidP="001B750D">
      <w:pPr>
        <w:numPr>
          <w:ilvl w:val="0"/>
          <w:numId w:val="41"/>
        </w:numPr>
        <w:suppressAutoHyphens/>
        <w:spacing w:after="119" w:line="360" w:lineRule="auto"/>
        <w:contextualSpacing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cs-CZ" w:eastAsia="cs-CZ"/>
        </w:rPr>
      </w:pPr>
      <w:r w:rsidRPr="00526AF4">
        <w:rPr>
          <w:rFonts w:ascii="Times New Roman" w:eastAsia="Times New Roman" w:hAnsi="Times New Roman" w:cs="Times New Roman"/>
          <w:noProof/>
          <w:sz w:val="24"/>
          <w:szCs w:val="24"/>
          <w:lang w:val="cs-CZ" w:eastAsia="cs-CZ"/>
        </w:rPr>
        <w:t xml:space="preserve">123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cs-CZ" w:eastAsia="cs-CZ"/>
        </w:rPr>
        <w:t>–</w:t>
      </w:r>
      <w:r w:rsidRPr="00526AF4">
        <w:rPr>
          <w:rFonts w:ascii="Times New Roman" w:eastAsia="Times New Roman" w:hAnsi="Times New Roman" w:cs="Times New Roman"/>
          <w:noProof/>
          <w:sz w:val="24"/>
          <w:szCs w:val="24"/>
          <w:lang w:val="cs-CZ" w:eastAsia="cs-CZ"/>
        </w:rPr>
        <w:t xml:space="preserve"> 127</w:t>
      </w:r>
    </w:p>
    <w:p w:rsidR="001B750D" w:rsidRPr="00526AF4" w:rsidRDefault="001B750D" w:rsidP="001B750D">
      <w:pPr>
        <w:suppressAutoHyphens/>
        <w:spacing w:after="119" w:line="360" w:lineRule="auto"/>
        <w:ind w:left="1800"/>
        <w:contextualSpacing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cs-CZ" w:eastAsia="cs-CZ"/>
        </w:rPr>
      </w:pPr>
    </w:p>
    <w:p w:rsidR="001B750D" w:rsidRDefault="001B750D" w:rsidP="001B750D">
      <w:pPr>
        <w:numPr>
          <w:ilvl w:val="0"/>
          <w:numId w:val="35"/>
        </w:num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sz w:val="28"/>
          <w:szCs w:val="28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8"/>
          <w:szCs w:val="28"/>
          <w:lang w:val="cs-CZ" w:eastAsia="ar-SA"/>
        </w:rPr>
        <w:t>časové předložky</w:t>
      </w:r>
    </w:p>
    <w:p w:rsidR="001B750D" w:rsidRPr="00526AF4" w:rsidRDefault="001B750D" w:rsidP="001B750D">
      <w:pPr>
        <w:suppressAutoHyphens/>
        <w:spacing w:after="0" w:line="360" w:lineRule="auto"/>
        <w:ind w:left="720"/>
        <w:jc w:val="both"/>
        <w:rPr>
          <w:rFonts w:ascii="Times New Roman" w:eastAsia="Times New Roman" w:hAnsi="Times New Roman" w:cs="Calibri"/>
          <w:b/>
          <w:sz w:val="28"/>
          <w:szCs w:val="28"/>
          <w:lang w:val="cs-CZ" w:eastAsia="ar-SA"/>
        </w:rPr>
      </w:pPr>
    </w:p>
    <w:p w:rsidR="001B750D" w:rsidRPr="00526AF4" w:rsidRDefault="001B750D" w:rsidP="001B750D">
      <w:pPr>
        <w:numPr>
          <w:ilvl w:val="0"/>
          <w:numId w:val="42"/>
        </w:numPr>
        <w:suppressAutoHyphens/>
        <w:spacing w:before="280" w:after="119" w:line="360" w:lineRule="auto"/>
        <w:ind w:left="1418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t xml:space="preserve">MORENO C., V. MORENO a P. ZURITA. </w:t>
      </w:r>
      <w:r w:rsidRPr="00526AF4">
        <w:rPr>
          <w:rFonts w:ascii="Times New Roman" w:eastAsia="Times New Roman" w:hAnsi="Times New Roman" w:cs="Times New Roman"/>
          <w:i/>
          <w:sz w:val="24"/>
          <w:szCs w:val="24"/>
          <w:lang w:val="cs-CZ" w:eastAsia="ar-SA"/>
        </w:rPr>
        <w:t>Avance. Curso de espa</w:t>
      </w:r>
      <w:r w:rsidRPr="00526AF4">
        <w:rPr>
          <w:rFonts w:ascii="Times New Roman" w:eastAsia="Times New Roman" w:hAnsi="Times New Roman" w:cs="Times New Roman"/>
          <w:bCs/>
          <w:i/>
          <w:sz w:val="24"/>
          <w:szCs w:val="24"/>
          <w:lang w:val="cs-CZ" w:eastAsia="ar-SA"/>
        </w:rPr>
        <w:t>ñol, nivel elemental</w:t>
      </w:r>
      <w:r w:rsidRPr="00526AF4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t xml:space="preserve">. Madrid: SGEL, 2009. ISBN 978-84- 7143-894-2.              </w:t>
      </w:r>
    </w:p>
    <w:p w:rsidR="001B750D" w:rsidRPr="00526AF4" w:rsidRDefault="001B750D" w:rsidP="001B750D">
      <w:pPr>
        <w:numPr>
          <w:ilvl w:val="0"/>
          <w:numId w:val="41"/>
        </w:num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str. 140, 143</w:t>
      </w:r>
    </w:p>
    <w:p w:rsidR="001B750D" w:rsidRPr="00526AF4" w:rsidRDefault="001B750D" w:rsidP="001B750D">
      <w:pPr>
        <w:numPr>
          <w:ilvl w:val="0"/>
          <w:numId w:val="37"/>
        </w:numPr>
        <w:suppressAutoHyphens/>
        <w:spacing w:after="119" w:line="360" w:lineRule="auto"/>
        <w:contextualSpacing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cs-CZ" w:eastAsia="cs-CZ"/>
        </w:rPr>
      </w:pPr>
      <w:r w:rsidRPr="00526AF4">
        <w:rPr>
          <w:rFonts w:ascii="Times New Roman" w:eastAsia="Times New Roman" w:hAnsi="Times New Roman" w:cs="Times New Roman"/>
          <w:noProof/>
          <w:sz w:val="24"/>
          <w:szCs w:val="24"/>
          <w:lang w:val="cs-CZ" w:eastAsia="cs-CZ"/>
        </w:rPr>
        <w:t>ARAGONÉS L. a R. PALENCIA. Gramática de uso del español; Teoría y práctica, A1 – B2. Madrid: Ediciones SM, 2010. ISBN 978-84-348-9351-1.</w:t>
      </w:r>
    </w:p>
    <w:p w:rsidR="001B750D" w:rsidRPr="00526AF4" w:rsidRDefault="001B750D" w:rsidP="001B750D">
      <w:pPr>
        <w:numPr>
          <w:ilvl w:val="0"/>
          <w:numId w:val="41"/>
        </w:numPr>
        <w:suppressAutoHyphens/>
        <w:spacing w:after="119" w:line="360" w:lineRule="auto"/>
        <w:contextualSpacing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cs-CZ" w:eastAsia="cs-CZ"/>
        </w:rPr>
      </w:pPr>
      <w:r w:rsidRPr="00526AF4">
        <w:rPr>
          <w:rFonts w:ascii="Times New Roman" w:eastAsia="Times New Roman" w:hAnsi="Times New Roman" w:cs="Times New Roman"/>
          <w:noProof/>
          <w:sz w:val="24"/>
          <w:szCs w:val="24"/>
          <w:lang w:val="cs-CZ" w:eastAsia="cs-CZ"/>
        </w:rPr>
        <w:t>228, 229</w:t>
      </w:r>
    </w:p>
    <w:p w:rsidR="001B750D" w:rsidRPr="00526AF4" w:rsidRDefault="001B750D" w:rsidP="001B750D">
      <w:pPr>
        <w:numPr>
          <w:ilvl w:val="0"/>
          <w:numId w:val="37"/>
        </w:num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Times New Roman"/>
          <w:noProof/>
          <w:sz w:val="24"/>
          <w:szCs w:val="24"/>
          <w:lang w:val="cs-CZ" w:eastAsia="cs-CZ"/>
        </w:rPr>
        <w:t>RAYA, A. R. et al. Gramática básica  del estudiante de español, A1-B1. Barcelona: Difusión, 2007. ISBN 978-84-8443-225-4.</w:t>
      </w:r>
    </w:p>
    <w:p w:rsidR="001B750D" w:rsidRDefault="001B750D" w:rsidP="001B750D">
      <w:pPr>
        <w:numPr>
          <w:ilvl w:val="0"/>
          <w:numId w:val="41"/>
        </w:numPr>
        <w:suppressAutoHyphens/>
        <w:spacing w:after="119" w:line="360" w:lineRule="auto"/>
        <w:contextualSpacing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cs-CZ" w:eastAsia="cs-CZ"/>
        </w:rPr>
      </w:pPr>
      <w:r w:rsidRPr="00526AF4">
        <w:rPr>
          <w:rFonts w:ascii="Times New Roman" w:eastAsia="Times New Roman" w:hAnsi="Times New Roman" w:cs="Times New Roman"/>
          <w:noProof/>
          <w:sz w:val="24"/>
          <w:szCs w:val="24"/>
          <w:lang w:val="cs-CZ" w:eastAsia="cs-CZ"/>
        </w:rPr>
        <w:t xml:space="preserve">192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cs-CZ" w:eastAsia="cs-CZ"/>
        </w:rPr>
        <w:t>–</w:t>
      </w:r>
      <w:r w:rsidRPr="00526AF4">
        <w:rPr>
          <w:rFonts w:ascii="Times New Roman" w:eastAsia="Times New Roman" w:hAnsi="Times New Roman" w:cs="Times New Roman"/>
          <w:noProof/>
          <w:sz w:val="24"/>
          <w:szCs w:val="24"/>
          <w:lang w:val="cs-CZ" w:eastAsia="cs-CZ"/>
        </w:rPr>
        <w:t xml:space="preserve"> 200</w:t>
      </w:r>
    </w:p>
    <w:p w:rsidR="001B750D" w:rsidRPr="00526AF4" w:rsidRDefault="001B750D" w:rsidP="001B750D">
      <w:pPr>
        <w:suppressAutoHyphens/>
        <w:spacing w:after="119" w:line="360" w:lineRule="auto"/>
        <w:ind w:left="1800"/>
        <w:contextualSpacing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cs-CZ" w:eastAsia="cs-CZ"/>
        </w:rPr>
      </w:pPr>
    </w:p>
    <w:p w:rsidR="001B750D" w:rsidRDefault="001B750D" w:rsidP="001B750D">
      <w:pPr>
        <w:numPr>
          <w:ilvl w:val="0"/>
          <w:numId w:val="35"/>
        </w:num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sz w:val="28"/>
          <w:szCs w:val="28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8"/>
          <w:szCs w:val="28"/>
          <w:lang w:val="cs-CZ" w:eastAsia="ar-SA"/>
        </w:rPr>
        <w:t>Préterito indefinido, pravidelné a nepravidelné tvary</w:t>
      </w:r>
    </w:p>
    <w:p w:rsidR="001B750D" w:rsidRPr="00526AF4" w:rsidRDefault="001B750D" w:rsidP="001B750D">
      <w:pPr>
        <w:suppressAutoHyphens/>
        <w:spacing w:after="0" w:line="360" w:lineRule="auto"/>
        <w:ind w:left="720"/>
        <w:jc w:val="both"/>
        <w:rPr>
          <w:rFonts w:ascii="Times New Roman" w:eastAsia="Times New Roman" w:hAnsi="Times New Roman" w:cs="Calibri"/>
          <w:b/>
          <w:sz w:val="28"/>
          <w:szCs w:val="28"/>
          <w:lang w:val="cs-CZ" w:eastAsia="ar-SA"/>
        </w:rPr>
      </w:pPr>
    </w:p>
    <w:p w:rsidR="001B750D" w:rsidRPr="00526AF4" w:rsidRDefault="001B750D" w:rsidP="001B750D">
      <w:pPr>
        <w:numPr>
          <w:ilvl w:val="0"/>
          <w:numId w:val="42"/>
        </w:numPr>
        <w:suppressAutoHyphens/>
        <w:spacing w:before="280" w:after="119" w:line="360" w:lineRule="auto"/>
        <w:ind w:left="1418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t xml:space="preserve">MORENO C., V. MORENO a P. ZURITA. </w:t>
      </w:r>
      <w:r w:rsidRPr="00526AF4">
        <w:rPr>
          <w:rFonts w:ascii="Times New Roman" w:eastAsia="Times New Roman" w:hAnsi="Times New Roman" w:cs="Times New Roman"/>
          <w:i/>
          <w:sz w:val="24"/>
          <w:szCs w:val="24"/>
          <w:lang w:val="cs-CZ" w:eastAsia="ar-SA"/>
        </w:rPr>
        <w:t>Avance. Curso de espa</w:t>
      </w:r>
      <w:r w:rsidRPr="00526AF4">
        <w:rPr>
          <w:rFonts w:ascii="Times New Roman" w:eastAsia="Times New Roman" w:hAnsi="Times New Roman" w:cs="Times New Roman"/>
          <w:bCs/>
          <w:i/>
          <w:sz w:val="24"/>
          <w:szCs w:val="24"/>
          <w:lang w:val="cs-CZ" w:eastAsia="ar-SA"/>
        </w:rPr>
        <w:t>ñol, nivel elemental</w:t>
      </w:r>
      <w:r w:rsidRPr="00526AF4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t xml:space="preserve">. Madrid: SGEL, 2009. ISBN 978-84- 7143-894-2.              </w:t>
      </w:r>
    </w:p>
    <w:p w:rsidR="001B750D" w:rsidRPr="00526AF4" w:rsidRDefault="001B750D" w:rsidP="001B750D">
      <w:pPr>
        <w:numPr>
          <w:ilvl w:val="0"/>
          <w:numId w:val="41"/>
        </w:num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str. 152-155</w:t>
      </w:r>
    </w:p>
    <w:p w:rsidR="001B750D" w:rsidRPr="00526AF4" w:rsidRDefault="001B750D" w:rsidP="001B750D">
      <w:pPr>
        <w:numPr>
          <w:ilvl w:val="0"/>
          <w:numId w:val="36"/>
        </w:numPr>
        <w:suppressAutoHyphens/>
        <w:spacing w:after="119" w:line="360" w:lineRule="auto"/>
        <w:contextualSpacing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cs-CZ" w:eastAsia="cs-CZ"/>
        </w:rPr>
      </w:pPr>
      <w:r w:rsidRPr="00526AF4">
        <w:rPr>
          <w:rFonts w:ascii="Times New Roman" w:eastAsia="Times New Roman" w:hAnsi="Times New Roman" w:cs="Times New Roman"/>
          <w:noProof/>
          <w:sz w:val="24"/>
          <w:szCs w:val="24"/>
          <w:lang w:val="cs-CZ" w:eastAsia="cs-CZ"/>
        </w:rPr>
        <w:t>ARAGONÉS L. a R. PALENCIA. Gramática de uso del español; Teoría y práctica, A1 – B2. Madrid: Ediciones SM, 2010. ISBN 978-84-348-9351-1.</w:t>
      </w:r>
    </w:p>
    <w:p w:rsidR="001B750D" w:rsidRPr="00526AF4" w:rsidRDefault="001B750D" w:rsidP="001B750D">
      <w:pPr>
        <w:numPr>
          <w:ilvl w:val="0"/>
          <w:numId w:val="41"/>
        </w:numPr>
        <w:suppressAutoHyphens/>
        <w:spacing w:after="119" w:line="360" w:lineRule="auto"/>
        <w:contextualSpacing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cs-CZ" w:eastAsia="cs-CZ"/>
        </w:rPr>
      </w:pPr>
      <w:r w:rsidRPr="00526AF4">
        <w:rPr>
          <w:rFonts w:ascii="Times New Roman" w:eastAsia="Times New Roman" w:hAnsi="Times New Roman" w:cs="Times New Roman"/>
          <w:noProof/>
          <w:sz w:val="24"/>
          <w:szCs w:val="24"/>
          <w:lang w:val="cs-CZ" w:eastAsia="cs-CZ"/>
        </w:rPr>
        <w:t>124 - 127</w:t>
      </w:r>
    </w:p>
    <w:p w:rsidR="001B750D" w:rsidRPr="00526AF4" w:rsidRDefault="001B750D" w:rsidP="001B750D">
      <w:pPr>
        <w:numPr>
          <w:ilvl w:val="0"/>
          <w:numId w:val="36"/>
        </w:num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Times New Roman"/>
          <w:noProof/>
          <w:sz w:val="24"/>
          <w:szCs w:val="24"/>
          <w:lang w:val="cs-CZ" w:eastAsia="cs-CZ"/>
        </w:rPr>
        <w:t>RAYA, A. R. et al. Gramática básica  del estudiante de español, A1-B1. Barcelona: Difusión, 2007. ISBN 978-84-8443-225-4.</w:t>
      </w:r>
    </w:p>
    <w:p w:rsidR="001B750D" w:rsidRDefault="001B750D" w:rsidP="001B750D">
      <w:pPr>
        <w:numPr>
          <w:ilvl w:val="0"/>
          <w:numId w:val="41"/>
        </w:numPr>
        <w:suppressAutoHyphens/>
        <w:spacing w:after="119" w:line="360" w:lineRule="auto"/>
        <w:contextualSpacing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cs-CZ" w:eastAsia="cs-CZ"/>
        </w:rPr>
      </w:pPr>
      <w:r w:rsidRPr="00526AF4">
        <w:rPr>
          <w:rFonts w:ascii="Times New Roman" w:eastAsia="Times New Roman" w:hAnsi="Times New Roman" w:cs="Times New Roman"/>
          <w:noProof/>
          <w:sz w:val="24"/>
          <w:szCs w:val="24"/>
          <w:lang w:val="cs-CZ" w:eastAsia="cs-CZ"/>
        </w:rPr>
        <w:t xml:space="preserve">115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cs-CZ" w:eastAsia="cs-CZ"/>
        </w:rPr>
        <w:t>–</w:t>
      </w:r>
      <w:r w:rsidRPr="00526AF4">
        <w:rPr>
          <w:rFonts w:ascii="Times New Roman" w:eastAsia="Times New Roman" w:hAnsi="Times New Roman" w:cs="Times New Roman"/>
          <w:noProof/>
          <w:sz w:val="24"/>
          <w:szCs w:val="24"/>
          <w:lang w:val="cs-CZ" w:eastAsia="cs-CZ"/>
        </w:rPr>
        <w:t xml:space="preserve"> 118</w:t>
      </w:r>
    </w:p>
    <w:p w:rsidR="001B750D" w:rsidRPr="00526AF4" w:rsidRDefault="001B750D" w:rsidP="001B750D">
      <w:pPr>
        <w:suppressAutoHyphens/>
        <w:spacing w:after="119" w:line="360" w:lineRule="auto"/>
        <w:ind w:left="1800"/>
        <w:contextualSpacing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cs-CZ" w:eastAsia="cs-CZ"/>
        </w:rPr>
      </w:pPr>
    </w:p>
    <w:p w:rsidR="001B750D" w:rsidRDefault="001B750D" w:rsidP="001B750D">
      <w:pPr>
        <w:numPr>
          <w:ilvl w:val="0"/>
          <w:numId w:val="35"/>
        </w:num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sz w:val="28"/>
          <w:szCs w:val="28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8"/>
          <w:szCs w:val="28"/>
          <w:lang w:val="cs-CZ" w:eastAsia="ar-SA"/>
        </w:rPr>
        <w:t>časové předložky (desde/hace)</w:t>
      </w:r>
    </w:p>
    <w:p w:rsidR="001B750D" w:rsidRPr="00526AF4" w:rsidRDefault="001B750D" w:rsidP="001B750D">
      <w:pPr>
        <w:suppressAutoHyphens/>
        <w:spacing w:after="0" w:line="360" w:lineRule="auto"/>
        <w:ind w:left="720"/>
        <w:jc w:val="both"/>
        <w:rPr>
          <w:rFonts w:ascii="Times New Roman" w:eastAsia="Times New Roman" w:hAnsi="Times New Roman" w:cs="Calibri"/>
          <w:b/>
          <w:sz w:val="28"/>
          <w:szCs w:val="28"/>
          <w:lang w:val="cs-CZ" w:eastAsia="ar-SA"/>
        </w:rPr>
      </w:pPr>
    </w:p>
    <w:p w:rsidR="001B750D" w:rsidRPr="00526AF4" w:rsidRDefault="001B750D" w:rsidP="001B750D">
      <w:pPr>
        <w:numPr>
          <w:ilvl w:val="0"/>
          <w:numId w:val="42"/>
        </w:numPr>
        <w:suppressAutoHyphens/>
        <w:spacing w:before="280" w:after="119" w:line="360" w:lineRule="auto"/>
        <w:ind w:left="1418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t xml:space="preserve">MORENO C., V. MORENO a P. ZURITA. </w:t>
      </w:r>
      <w:r w:rsidRPr="00526AF4">
        <w:rPr>
          <w:rFonts w:ascii="Times New Roman" w:eastAsia="Times New Roman" w:hAnsi="Times New Roman" w:cs="Times New Roman"/>
          <w:i/>
          <w:sz w:val="24"/>
          <w:szCs w:val="24"/>
          <w:lang w:val="cs-CZ" w:eastAsia="ar-SA"/>
        </w:rPr>
        <w:t>Avance. Curso de espa</w:t>
      </w:r>
      <w:r w:rsidRPr="00526AF4">
        <w:rPr>
          <w:rFonts w:ascii="Times New Roman" w:eastAsia="Times New Roman" w:hAnsi="Times New Roman" w:cs="Times New Roman"/>
          <w:bCs/>
          <w:i/>
          <w:sz w:val="24"/>
          <w:szCs w:val="24"/>
          <w:lang w:val="cs-CZ" w:eastAsia="ar-SA"/>
        </w:rPr>
        <w:t>ñol, nivel elemental</w:t>
      </w:r>
      <w:r w:rsidRPr="00526AF4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t xml:space="preserve">. Madrid: SGEL, 2009. ISBN 978-84- 7143-894-2.              </w:t>
      </w:r>
    </w:p>
    <w:p w:rsidR="001B750D" w:rsidRPr="00526AF4" w:rsidRDefault="001B750D" w:rsidP="001B750D">
      <w:pPr>
        <w:numPr>
          <w:ilvl w:val="0"/>
          <w:numId w:val="41"/>
        </w:num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str. 155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u w:val="single"/>
          <w:lang w:val="cs-CZ" w:eastAsia="ar-SA"/>
        </w:rPr>
      </w:pPr>
    </w:p>
    <w:p w:rsidR="001B750D" w:rsidRPr="00F0727D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sz w:val="32"/>
          <w:szCs w:val="32"/>
          <w:lang w:val="cs-CZ" w:eastAsia="ar-SA"/>
        </w:rPr>
      </w:pPr>
      <w:r w:rsidRPr="00F0727D">
        <w:rPr>
          <w:rFonts w:ascii="Times New Roman" w:eastAsia="Times New Roman" w:hAnsi="Times New Roman" w:cs="Calibri"/>
          <w:b/>
          <w:sz w:val="32"/>
          <w:szCs w:val="32"/>
          <w:lang w:val="cs-CZ" w:eastAsia="ar-SA"/>
        </w:rPr>
        <w:t>SLOVNÍ ZÁSOBA: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sz w:val="24"/>
          <w:szCs w:val="24"/>
          <w:u w:val="single"/>
          <w:lang w:val="cs-CZ" w:eastAsia="ar-SA"/>
        </w:rPr>
      </w:pPr>
    </w:p>
    <w:p w:rsidR="001B750D" w:rsidRPr="00526AF4" w:rsidRDefault="001B750D" w:rsidP="001B750D">
      <w:pPr>
        <w:numPr>
          <w:ilvl w:val="0"/>
          <w:numId w:val="35"/>
        </w:num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Calibri"/>
          <w:sz w:val="28"/>
          <w:szCs w:val="28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8"/>
          <w:szCs w:val="28"/>
          <w:lang w:val="cs-CZ" w:eastAsia="ar-SA"/>
        </w:rPr>
        <w:t>Ropa (oblečení) + obchodní domy</w:t>
      </w:r>
    </w:p>
    <w:p w:rsidR="001B750D" w:rsidRPr="00526AF4" w:rsidRDefault="001B750D" w:rsidP="001B750D">
      <w:pPr>
        <w:suppressAutoHyphens/>
        <w:spacing w:after="0" w:line="360" w:lineRule="auto"/>
        <w:ind w:left="720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</w:p>
    <w:p w:rsidR="001B750D" w:rsidRPr="00526AF4" w:rsidRDefault="001B750D" w:rsidP="001B750D">
      <w:pPr>
        <w:numPr>
          <w:ilvl w:val="0"/>
          <w:numId w:val="42"/>
        </w:numPr>
        <w:suppressAutoHyphens/>
        <w:spacing w:before="280" w:after="119" w:line="360" w:lineRule="auto"/>
        <w:ind w:left="1418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t xml:space="preserve">MORENO C., V. MORENO a P. ZURITA. </w:t>
      </w:r>
      <w:r w:rsidRPr="00526AF4">
        <w:rPr>
          <w:rFonts w:ascii="Times New Roman" w:eastAsia="Times New Roman" w:hAnsi="Times New Roman" w:cs="Times New Roman"/>
          <w:i/>
          <w:sz w:val="24"/>
          <w:szCs w:val="24"/>
          <w:lang w:val="cs-CZ" w:eastAsia="ar-SA"/>
        </w:rPr>
        <w:t>Avance. Curso de espa</w:t>
      </w:r>
      <w:r w:rsidRPr="00526AF4">
        <w:rPr>
          <w:rFonts w:ascii="Times New Roman" w:eastAsia="Times New Roman" w:hAnsi="Times New Roman" w:cs="Times New Roman"/>
          <w:bCs/>
          <w:i/>
          <w:sz w:val="24"/>
          <w:szCs w:val="24"/>
          <w:lang w:val="cs-CZ" w:eastAsia="ar-SA"/>
        </w:rPr>
        <w:t>ñol, nivel elemental</w:t>
      </w:r>
      <w:r w:rsidRPr="00526AF4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t xml:space="preserve">. Madrid: SGEL, 2009. ISBN 978-84- 7143-894-2.              </w:t>
      </w:r>
    </w:p>
    <w:p w:rsidR="001B750D" w:rsidRDefault="001B750D" w:rsidP="001B750D">
      <w:pPr>
        <w:numPr>
          <w:ilvl w:val="0"/>
          <w:numId w:val="41"/>
        </w:num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str. 94, 95</w:t>
      </w:r>
    </w:p>
    <w:p w:rsidR="001B750D" w:rsidRPr="00E16B69" w:rsidRDefault="001B750D" w:rsidP="001B750D">
      <w:pPr>
        <w:suppressAutoHyphens/>
        <w:spacing w:after="0" w:line="360" w:lineRule="auto"/>
        <w:ind w:left="1800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</w:p>
    <w:p w:rsidR="001B750D" w:rsidRPr="00F0727D" w:rsidRDefault="001B750D" w:rsidP="001B750D">
      <w:pPr>
        <w:numPr>
          <w:ilvl w:val="0"/>
          <w:numId w:val="35"/>
        </w:num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8"/>
          <w:szCs w:val="28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8"/>
          <w:szCs w:val="28"/>
          <w:lang w:val="cs-CZ" w:eastAsia="ar-SA"/>
        </w:rPr>
        <w:t>Adjetivos de carácter ( přídavná jména vyjadřující vlastnosti)</w:t>
      </w:r>
    </w:p>
    <w:p w:rsidR="001B750D" w:rsidRPr="00526AF4" w:rsidRDefault="001B750D" w:rsidP="001B750D">
      <w:pPr>
        <w:suppressAutoHyphens/>
        <w:spacing w:after="0" w:line="360" w:lineRule="auto"/>
        <w:ind w:left="720"/>
        <w:jc w:val="both"/>
        <w:rPr>
          <w:rFonts w:ascii="Times New Roman" w:eastAsia="Times New Roman" w:hAnsi="Times New Roman" w:cs="Calibri"/>
          <w:sz w:val="28"/>
          <w:szCs w:val="28"/>
          <w:lang w:val="cs-CZ" w:eastAsia="ar-SA"/>
        </w:rPr>
      </w:pPr>
    </w:p>
    <w:p w:rsidR="001B750D" w:rsidRPr="00526AF4" w:rsidRDefault="001B750D" w:rsidP="001B750D">
      <w:pPr>
        <w:numPr>
          <w:ilvl w:val="0"/>
          <w:numId w:val="45"/>
        </w:numPr>
        <w:suppressAutoHyphens/>
        <w:spacing w:before="280" w:after="119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t xml:space="preserve">MORENO C., V. MORENO a P. ZURITA. </w:t>
      </w:r>
      <w:r w:rsidRPr="00526AF4">
        <w:rPr>
          <w:rFonts w:ascii="Times New Roman" w:eastAsia="Times New Roman" w:hAnsi="Times New Roman" w:cs="Times New Roman"/>
          <w:i/>
          <w:sz w:val="24"/>
          <w:szCs w:val="24"/>
          <w:lang w:val="cs-CZ" w:eastAsia="ar-SA"/>
        </w:rPr>
        <w:t>Avance. Curso de espa</w:t>
      </w:r>
      <w:r w:rsidRPr="00526AF4">
        <w:rPr>
          <w:rFonts w:ascii="Times New Roman" w:eastAsia="Times New Roman" w:hAnsi="Times New Roman" w:cs="Times New Roman"/>
          <w:bCs/>
          <w:i/>
          <w:sz w:val="24"/>
          <w:szCs w:val="24"/>
          <w:lang w:val="cs-CZ" w:eastAsia="ar-SA"/>
        </w:rPr>
        <w:t>ñol, nivel elemental</w:t>
      </w:r>
      <w:r w:rsidRPr="00526AF4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t xml:space="preserve">. Madrid: SGEL, 2009. ISBN 978-84- 7143-894-2.              </w:t>
      </w:r>
    </w:p>
    <w:p w:rsidR="001B750D" w:rsidRPr="00526AF4" w:rsidRDefault="001B750D" w:rsidP="001B750D">
      <w:pPr>
        <w:numPr>
          <w:ilvl w:val="0"/>
          <w:numId w:val="41"/>
        </w:num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str: 106,107</w:t>
      </w:r>
    </w:p>
    <w:p w:rsidR="001B750D" w:rsidRPr="00526AF4" w:rsidRDefault="001B750D" w:rsidP="001B750D">
      <w:pPr>
        <w:suppressAutoHyphens/>
        <w:spacing w:after="0" w:line="360" w:lineRule="auto"/>
        <w:ind w:left="1800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</w:p>
    <w:p w:rsidR="001B750D" w:rsidRDefault="001B750D" w:rsidP="001B750D">
      <w:pPr>
        <w:numPr>
          <w:ilvl w:val="0"/>
          <w:numId w:val="35"/>
        </w:num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sz w:val="28"/>
          <w:szCs w:val="28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8"/>
          <w:szCs w:val="28"/>
          <w:lang w:val="cs-CZ" w:eastAsia="ar-SA"/>
        </w:rPr>
        <w:t>Números desde 2</w:t>
      </w:r>
      <w:r>
        <w:rPr>
          <w:rFonts w:ascii="Times New Roman" w:eastAsia="Times New Roman" w:hAnsi="Times New Roman" w:cs="Calibri"/>
          <w:b/>
          <w:sz w:val="28"/>
          <w:szCs w:val="28"/>
          <w:lang w:val="cs-CZ" w:eastAsia="ar-SA"/>
        </w:rPr>
        <w:t> </w:t>
      </w:r>
      <w:r w:rsidRPr="00526AF4">
        <w:rPr>
          <w:rFonts w:ascii="Times New Roman" w:eastAsia="Times New Roman" w:hAnsi="Times New Roman" w:cs="Calibri"/>
          <w:b/>
          <w:sz w:val="28"/>
          <w:szCs w:val="28"/>
          <w:lang w:val="cs-CZ" w:eastAsia="ar-SA"/>
        </w:rPr>
        <w:t>000</w:t>
      </w:r>
    </w:p>
    <w:p w:rsidR="001B750D" w:rsidRPr="00526AF4" w:rsidRDefault="001B750D" w:rsidP="001B750D">
      <w:pPr>
        <w:suppressAutoHyphens/>
        <w:spacing w:after="0" w:line="360" w:lineRule="auto"/>
        <w:ind w:left="720"/>
        <w:jc w:val="both"/>
        <w:rPr>
          <w:rFonts w:ascii="Times New Roman" w:eastAsia="Times New Roman" w:hAnsi="Times New Roman" w:cs="Calibri"/>
          <w:b/>
          <w:sz w:val="28"/>
          <w:szCs w:val="28"/>
          <w:lang w:val="cs-CZ" w:eastAsia="ar-SA"/>
        </w:rPr>
      </w:pPr>
    </w:p>
    <w:p w:rsidR="001B750D" w:rsidRPr="00526AF4" w:rsidRDefault="001B750D" w:rsidP="001B750D">
      <w:pPr>
        <w:numPr>
          <w:ilvl w:val="0"/>
          <w:numId w:val="42"/>
        </w:numPr>
        <w:suppressAutoHyphens/>
        <w:spacing w:before="280" w:after="119" w:line="360" w:lineRule="auto"/>
        <w:ind w:left="1418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t xml:space="preserve">MORENO C., V. MORENO a P. ZURITA. </w:t>
      </w:r>
      <w:r w:rsidRPr="00526AF4">
        <w:rPr>
          <w:rFonts w:ascii="Times New Roman" w:eastAsia="Times New Roman" w:hAnsi="Times New Roman" w:cs="Times New Roman"/>
          <w:i/>
          <w:sz w:val="24"/>
          <w:szCs w:val="24"/>
          <w:lang w:val="cs-CZ" w:eastAsia="ar-SA"/>
        </w:rPr>
        <w:t>Avance. Curso de espa</w:t>
      </w:r>
      <w:r w:rsidRPr="00526AF4">
        <w:rPr>
          <w:rFonts w:ascii="Times New Roman" w:eastAsia="Times New Roman" w:hAnsi="Times New Roman" w:cs="Times New Roman"/>
          <w:bCs/>
          <w:i/>
          <w:sz w:val="24"/>
          <w:szCs w:val="24"/>
          <w:lang w:val="cs-CZ" w:eastAsia="ar-SA"/>
        </w:rPr>
        <w:t>ñol, nivel elemental</w:t>
      </w:r>
      <w:r w:rsidRPr="00526AF4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t xml:space="preserve">. Madrid: SGEL, 2009. ISBN 978-84- 7143-894-2.              </w:t>
      </w:r>
    </w:p>
    <w:p w:rsidR="001B750D" w:rsidRPr="00526AF4" w:rsidRDefault="001B750D" w:rsidP="001B750D">
      <w:pPr>
        <w:numPr>
          <w:ilvl w:val="0"/>
          <w:numId w:val="41"/>
        </w:num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str. 106,107</w:t>
      </w:r>
    </w:p>
    <w:p w:rsidR="001B750D" w:rsidRPr="00526AF4" w:rsidRDefault="001B750D" w:rsidP="001B750D">
      <w:pPr>
        <w:suppressAutoHyphens/>
        <w:spacing w:after="0" w:line="360" w:lineRule="auto"/>
        <w:ind w:left="1800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</w:p>
    <w:p w:rsidR="001B750D" w:rsidRPr="00F0727D" w:rsidRDefault="001B750D" w:rsidP="001B750D">
      <w:pPr>
        <w:numPr>
          <w:ilvl w:val="0"/>
          <w:numId w:val="35"/>
        </w:num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8"/>
          <w:szCs w:val="28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8"/>
          <w:szCs w:val="28"/>
          <w:lang w:val="cs-CZ" w:eastAsia="ar-SA"/>
        </w:rPr>
        <w:t>části domu</w:t>
      </w:r>
    </w:p>
    <w:p w:rsidR="001B750D" w:rsidRPr="00526AF4" w:rsidRDefault="001B750D" w:rsidP="001B750D">
      <w:pPr>
        <w:suppressAutoHyphens/>
        <w:spacing w:after="0" w:line="360" w:lineRule="auto"/>
        <w:ind w:left="720"/>
        <w:jc w:val="both"/>
        <w:rPr>
          <w:rFonts w:ascii="Times New Roman" w:eastAsia="Times New Roman" w:hAnsi="Times New Roman" w:cs="Calibri"/>
          <w:sz w:val="28"/>
          <w:szCs w:val="28"/>
          <w:lang w:val="cs-CZ" w:eastAsia="ar-SA"/>
        </w:rPr>
      </w:pPr>
    </w:p>
    <w:p w:rsidR="001B750D" w:rsidRPr="00526AF4" w:rsidRDefault="001B750D" w:rsidP="001B750D">
      <w:pPr>
        <w:numPr>
          <w:ilvl w:val="0"/>
          <w:numId w:val="42"/>
        </w:numPr>
        <w:suppressAutoHyphens/>
        <w:spacing w:before="280" w:after="119" w:line="360" w:lineRule="auto"/>
        <w:ind w:left="1418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t xml:space="preserve">MORENO C., V. MORENO a P. ZURITA. </w:t>
      </w:r>
      <w:r w:rsidRPr="00526AF4">
        <w:rPr>
          <w:rFonts w:ascii="Times New Roman" w:eastAsia="Times New Roman" w:hAnsi="Times New Roman" w:cs="Times New Roman"/>
          <w:i/>
          <w:sz w:val="24"/>
          <w:szCs w:val="24"/>
          <w:lang w:val="cs-CZ" w:eastAsia="ar-SA"/>
        </w:rPr>
        <w:t>Avance. Curso de espa</w:t>
      </w:r>
      <w:r w:rsidRPr="00526AF4">
        <w:rPr>
          <w:rFonts w:ascii="Times New Roman" w:eastAsia="Times New Roman" w:hAnsi="Times New Roman" w:cs="Times New Roman"/>
          <w:bCs/>
          <w:i/>
          <w:sz w:val="24"/>
          <w:szCs w:val="24"/>
          <w:lang w:val="cs-CZ" w:eastAsia="ar-SA"/>
        </w:rPr>
        <w:t>ñol, nivel elemental</w:t>
      </w:r>
      <w:r w:rsidRPr="00526AF4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t xml:space="preserve">. Madrid: SGEL, 2009. ISBN 978-84- 7143-894-2.              </w:t>
      </w:r>
    </w:p>
    <w:p w:rsidR="001B750D" w:rsidRPr="00526AF4" w:rsidRDefault="001B750D" w:rsidP="001B750D">
      <w:pPr>
        <w:numPr>
          <w:ilvl w:val="0"/>
          <w:numId w:val="41"/>
        </w:num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str. 120, 121</w:t>
      </w:r>
    </w:p>
    <w:p w:rsidR="001B750D" w:rsidRPr="00526AF4" w:rsidRDefault="001B750D" w:rsidP="001B750D">
      <w:pPr>
        <w:suppressAutoHyphens/>
        <w:spacing w:after="0" w:line="360" w:lineRule="auto"/>
        <w:ind w:left="1440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</w:p>
    <w:p w:rsidR="001B750D" w:rsidRDefault="001B750D" w:rsidP="001B750D">
      <w:pPr>
        <w:numPr>
          <w:ilvl w:val="0"/>
          <w:numId w:val="35"/>
        </w:num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sz w:val="28"/>
          <w:szCs w:val="28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8"/>
          <w:szCs w:val="28"/>
          <w:lang w:val="cs-CZ" w:eastAsia="ar-SA"/>
        </w:rPr>
        <w:t>telefonování</w:t>
      </w:r>
    </w:p>
    <w:p w:rsidR="001B750D" w:rsidRPr="00526AF4" w:rsidRDefault="001B750D" w:rsidP="001B750D">
      <w:pPr>
        <w:suppressAutoHyphens/>
        <w:spacing w:after="0" w:line="360" w:lineRule="auto"/>
        <w:ind w:left="720"/>
        <w:jc w:val="both"/>
        <w:rPr>
          <w:rFonts w:ascii="Times New Roman" w:eastAsia="Times New Roman" w:hAnsi="Times New Roman" w:cs="Calibri"/>
          <w:b/>
          <w:sz w:val="28"/>
          <w:szCs w:val="28"/>
          <w:lang w:val="cs-CZ" w:eastAsia="ar-SA"/>
        </w:rPr>
      </w:pPr>
    </w:p>
    <w:p w:rsidR="001B750D" w:rsidRPr="00526AF4" w:rsidRDefault="001B750D" w:rsidP="001B750D">
      <w:pPr>
        <w:numPr>
          <w:ilvl w:val="0"/>
          <w:numId w:val="46"/>
        </w:numPr>
        <w:suppressAutoHyphens/>
        <w:spacing w:before="280" w:after="119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t xml:space="preserve">MORENO C., V. MORENO a P. ZURITA. </w:t>
      </w:r>
      <w:r w:rsidRPr="00526AF4">
        <w:rPr>
          <w:rFonts w:ascii="Times New Roman" w:eastAsia="Times New Roman" w:hAnsi="Times New Roman" w:cs="Times New Roman"/>
          <w:i/>
          <w:sz w:val="24"/>
          <w:szCs w:val="24"/>
          <w:lang w:val="cs-CZ" w:eastAsia="ar-SA"/>
        </w:rPr>
        <w:t>Avance. Curso de espa</w:t>
      </w:r>
      <w:r w:rsidRPr="00526AF4">
        <w:rPr>
          <w:rFonts w:ascii="Times New Roman" w:eastAsia="Times New Roman" w:hAnsi="Times New Roman" w:cs="Times New Roman"/>
          <w:bCs/>
          <w:i/>
          <w:sz w:val="24"/>
          <w:szCs w:val="24"/>
          <w:lang w:val="cs-CZ" w:eastAsia="ar-SA"/>
        </w:rPr>
        <w:t>ñol, nivel elemental</w:t>
      </w:r>
      <w:r w:rsidRPr="00526AF4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t xml:space="preserve">. Madrid: SGEL, 2009. ISBN 978-84- 7143-894-2.              </w:t>
      </w:r>
    </w:p>
    <w:p w:rsidR="001B750D" w:rsidRPr="00526AF4" w:rsidRDefault="001B750D" w:rsidP="001B750D">
      <w:pPr>
        <w:numPr>
          <w:ilvl w:val="0"/>
          <w:numId w:val="41"/>
        </w:num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str: 124</w:t>
      </w:r>
    </w:p>
    <w:p w:rsidR="001B750D" w:rsidRPr="00526AF4" w:rsidRDefault="001B750D" w:rsidP="001B750D">
      <w:pPr>
        <w:suppressAutoHyphens/>
        <w:spacing w:after="0" w:line="360" w:lineRule="auto"/>
        <w:ind w:left="1800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</w:p>
    <w:p w:rsidR="001B750D" w:rsidRPr="00F0727D" w:rsidRDefault="001B750D" w:rsidP="001B750D">
      <w:pPr>
        <w:numPr>
          <w:ilvl w:val="0"/>
          <w:numId w:val="35"/>
        </w:num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8"/>
          <w:szCs w:val="28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8"/>
          <w:szCs w:val="28"/>
          <w:lang w:val="cs-CZ" w:eastAsia="ar-SA"/>
        </w:rPr>
        <w:t>nábytek a dekorace</w:t>
      </w:r>
    </w:p>
    <w:p w:rsidR="001B750D" w:rsidRPr="00526AF4" w:rsidRDefault="001B750D" w:rsidP="001B750D">
      <w:pPr>
        <w:suppressAutoHyphens/>
        <w:spacing w:after="0" w:line="360" w:lineRule="auto"/>
        <w:ind w:left="720"/>
        <w:jc w:val="both"/>
        <w:rPr>
          <w:rFonts w:ascii="Times New Roman" w:eastAsia="Times New Roman" w:hAnsi="Times New Roman" w:cs="Calibri"/>
          <w:sz w:val="28"/>
          <w:szCs w:val="28"/>
          <w:lang w:val="cs-CZ" w:eastAsia="ar-SA"/>
        </w:rPr>
      </w:pPr>
    </w:p>
    <w:p w:rsidR="001B750D" w:rsidRPr="00526AF4" w:rsidRDefault="001B750D" w:rsidP="001B750D">
      <w:pPr>
        <w:numPr>
          <w:ilvl w:val="0"/>
          <w:numId w:val="45"/>
        </w:numPr>
        <w:suppressAutoHyphens/>
        <w:spacing w:before="280" w:after="119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t xml:space="preserve">MORENO C., V. MORENO a P. ZURITA. </w:t>
      </w:r>
      <w:r w:rsidRPr="00526AF4">
        <w:rPr>
          <w:rFonts w:ascii="Times New Roman" w:eastAsia="Times New Roman" w:hAnsi="Times New Roman" w:cs="Times New Roman"/>
          <w:i/>
          <w:sz w:val="24"/>
          <w:szCs w:val="24"/>
          <w:lang w:val="cs-CZ" w:eastAsia="ar-SA"/>
        </w:rPr>
        <w:t>Avance. Curso de espa</w:t>
      </w:r>
      <w:r w:rsidRPr="00526AF4">
        <w:rPr>
          <w:rFonts w:ascii="Times New Roman" w:eastAsia="Times New Roman" w:hAnsi="Times New Roman" w:cs="Times New Roman"/>
          <w:bCs/>
          <w:i/>
          <w:sz w:val="24"/>
          <w:szCs w:val="24"/>
          <w:lang w:val="cs-CZ" w:eastAsia="ar-SA"/>
        </w:rPr>
        <w:t>ñol, nivel elemental</w:t>
      </w:r>
      <w:r w:rsidRPr="00526AF4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t xml:space="preserve">. Madrid: SGEL, 2009. ISBN 978-84- 7143-894-2.              </w:t>
      </w:r>
    </w:p>
    <w:p w:rsidR="001B750D" w:rsidRPr="00526AF4" w:rsidRDefault="001B750D" w:rsidP="001B750D">
      <w:pPr>
        <w:numPr>
          <w:ilvl w:val="0"/>
          <w:numId w:val="41"/>
        </w:num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str. 132, 133</w:t>
      </w:r>
    </w:p>
    <w:p w:rsidR="001B750D" w:rsidRPr="00526AF4" w:rsidRDefault="001B750D" w:rsidP="001B750D">
      <w:pPr>
        <w:suppressAutoHyphens/>
        <w:spacing w:after="0" w:line="360" w:lineRule="auto"/>
        <w:ind w:left="1440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</w:p>
    <w:p w:rsidR="001B750D" w:rsidRDefault="001B750D" w:rsidP="001B750D">
      <w:pPr>
        <w:numPr>
          <w:ilvl w:val="0"/>
          <w:numId w:val="35"/>
        </w:num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sz w:val="28"/>
          <w:szCs w:val="28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8"/>
          <w:szCs w:val="28"/>
          <w:lang w:val="cs-CZ" w:eastAsia="ar-SA"/>
        </w:rPr>
        <w:t>ustálené slovní výrazy</w:t>
      </w:r>
    </w:p>
    <w:p w:rsidR="001B750D" w:rsidRPr="00526AF4" w:rsidRDefault="001B750D" w:rsidP="001B750D">
      <w:pPr>
        <w:suppressAutoHyphens/>
        <w:spacing w:after="0" w:line="360" w:lineRule="auto"/>
        <w:ind w:left="720"/>
        <w:jc w:val="both"/>
        <w:rPr>
          <w:rFonts w:ascii="Times New Roman" w:eastAsia="Times New Roman" w:hAnsi="Times New Roman" w:cs="Calibri"/>
          <w:b/>
          <w:sz w:val="28"/>
          <w:szCs w:val="28"/>
          <w:lang w:val="cs-CZ" w:eastAsia="ar-SA"/>
        </w:rPr>
      </w:pPr>
    </w:p>
    <w:p w:rsidR="001B750D" w:rsidRPr="00526AF4" w:rsidRDefault="001B750D" w:rsidP="001B750D">
      <w:pPr>
        <w:numPr>
          <w:ilvl w:val="0"/>
          <w:numId w:val="46"/>
        </w:numPr>
        <w:suppressAutoHyphens/>
        <w:spacing w:before="280" w:after="119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t xml:space="preserve">MORENO C., V. MORENO a P. ZURITA. </w:t>
      </w:r>
      <w:r w:rsidRPr="00526AF4">
        <w:rPr>
          <w:rFonts w:ascii="Times New Roman" w:eastAsia="Times New Roman" w:hAnsi="Times New Roman" w:cs="Times New Roman"/>
          <w:i/>
          <w:sz w:val="24"/>
          <w:szCs w:val="24"/>
          <w:lang w:val="cs-CZ" w:eastAsia="ar-SA"/>
        </w:rPr>
        <w:t>Avance. Curso de espa</w:t>
      </w:r>
      <w:r w:rsidRPr="00526AF4">
        <w:rPr>
          <w:rFonts w:ascii="Times New Roman" w:eastAsia="Times New Roman" w:hAnsi="Times New Roman" w:cs="Times New Roman"/>
          <w:bCs/>
          <w:i/>
          <w:sz w:val="24"/>
          <w:szCs w:val="24"/>
          <w:lang w:val="cs-CZ" w:eastAsia="ar-SA"/>
        </w:rPr>
        <w:t>ñol, nivel elemental</w:t>
      </w:r>
      <w:r w:rsidRPr="00526AF4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t xml:space="preserve">. Madrid: SGEL, 2009. ISBN 978-84- 7143-894-2.              </w:t>
      </w:r>
    </w:p>
    <w:p w:rsidR="001B750D" w:rsidRPr="00CF465B" w:rsidRDefault="001B750D" w:rsidP="001B750D">
      <w:pPr>
        <w:numPr>
          <w:ilvl w:val="0"/>
          <w:numId w:val="41"/>
        </w:num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str. 132</w:t>
      </w: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</w:p>
    <w:p w:rsidR="001B750D" w:rsidRPr="00F0727D" w:rsidRDefault="001B750D" w:rsidP="001B750D">
      <w:pPr>
        <w:numPr>
          <w:ilvl w:val="0"/>
          <w:numId w:val="35"/>
        </w:num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8"/>
          <w:szCs w:val="28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8"/>
          <w:szCs w:val="28"/>
          <w:lang w:val="cs-CZ" w:eastAsia="ar-SA"/>
        </w:rPr>
        <w:t>cestování</w:t>
      </w:r>
    </w:p>
    <w:p w:rsidR="001B750D" w:rsidRPr="00526AF4" w:rsidRDefault="001B750D" w:rsidP="001B750D">
      <w:pPr>
        <w:suppressAutoHyphens/>
        <w:spacing w:after="0" w:line="360" w:lineRule="auto"/>
        <w:ind w:left="720"/>
        <w:jc w:val="both"/>
        <w:rPr>
          <w:rFonts w:ascii="Times New Roman" w:eastAsia="Times New Roman" w:hAnsi="Times New Roman" w:cs="Calibri"/>
          <w:sz w:val="28"/>
          <w:szCs w:val="28"/>
          <w:lang w:val="cs-CZ" w:eastAsia="ar-SA"/>
        </w:rPr>
      </w:pPr>
    </w:p>
    <w:p w:rsidR="001B750D" w:rsidRPr="00526AF4" w:rsidRDefault="001B750D" w:rsidP="001B750D">
      <w:pPr>
        <w:numPr>
          <w:ilvl w:val="0"/>
          <w:numId w:val="45"/>
        </w:numPr>
        <w:suppressAutoHyphens/>
        <w:spacing w:before="280" w:after="119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t xml:space="preserve">MORENO C., V. MORENO a P. ZURITA. </w:t>
      </w:r>
      <w:r w:rsidRPr="00526AF4">
        <w:rPr>
          <w:rFonts w:ascii="Times New Roman" w:eastAsia="Times New Roman" w:hAnsi="Times New Roman" w:cs="Times New Roman"/>
          <w:i/>
          <w:sz w:val="24"/>
          <w:szCs w:val="24"/>
          <w:lang w:val="cs-CZ" w:eastAsia="ar-SA"/>
        </w:rPr>
        <w:t>Avance. Curso de espa</w:t>
      </w:r>
      <w:r w:rsidRPr="00526AF4">
        <w:rPr>
          <w:rFonts w:ascii="Times New Roman" w:eastAsia="Times New Roman" w:hAnsi="Times New Roman" w:cs="Times New Roman"/>
          <w:bCs/>
          <w:i/>
          <w:sz w:val="24"/>
          <w:szCs w:val="24"/>
          <w:lang w:val="cs-CZ" w:eastAsia="ar-SA"/>
        </w:rPr>
        <w:t>ñol, nivel elemental</w:t>
      </w:r>
      <w:r w:rsidRPr="00526AF4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t xml:space="preserve">. Madrid: SGEL, 2009. ISBN 978-84- 7143-894-2.              </w:t>
      </w:r>
    </w:p>
    <w:p w:rsidR="001B750D" w:rsidRPr="00526AF4" w:rsidRDefault="001B750D" w:rsidP="001B750D">
      <w:pPr>
        <w:numPr>
          <w:ilvl w:val="0"/>
          <w:numId w:val="41"/>
        </w:num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str. 145</w:t>
      </w:r>
    </w:p>
    <w:p w:rsidR="001B750D" w:rsidRPr="00526AF4" w:rsidRDefault="001B750D" w:rsidP="001B750D">
      <w:pPr>
        <w:suppressAutoHyphens/>
        <w:spacing w:after="0" w:line="360" w:lineRule="auto"/>
        <w:ind w:left="1800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</w:p>
    <w:p w:rsidR="001B750D" w:rsidRPr="00F0727D" w:rsidRDefault="001B750D" w:rsidP="001B750D">
      <w:pPr>
        <w:numPr>
          <w:ilvl w:val="0"/>
          <w:numId w:val="35"/>
        </w:num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8"/>
          <w:szCs w:val="28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8"/>
          <w:szCs w:val="28"/>
          <w:lang w:val="cs-CZ" w:eastAsia="ar-SA"/>
        </w:rPr>
        <w:t>krajina</w:t>
      </w:r>
    </w:p>
    <w:p w:rsidR="001B750D" w:rsidRPr="00526AF4" w:rsidRDefault="001B750D" w:rsidP="001B750D">
      <w:pPr>
        <w:suppressAutoHyphens/>
        <w:spacing w:after="0" w:line="360" w:lineRule="auto"/>
        <w:ind w:left="720"/>
        <w:jc w:val="both"/>
        <w:rPr>
          <w:rFonts w:ascii="Times New Roman" w:eastAsia="Times New Roman" w:hAnsi="Times New Roman" w:cs="Calibri"/>
          <w:sz w:val="28"/>
          <w:szCs w:val="28"/>
          <w:lang w:val="cs-CZ" w:eastAsia="ar-SA"/>
        </w:rPr>
      </w:pPr>
    </w:p>
    <w:p w:rsidR="001B750D" w:rsidRPr="00526AF4" w:rsidRDefault="001B750D" w:rsidP="001B750D">
      <w:pPr>
        <w:numPr>
          <w:ilvl w:val="0"/>
          <w:numId w:val="45"/>
        </w:numPr>
        <w:suppressAutoHyphens/>
        <w:spacing w:before="280" w:after="119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t xml:space="preserve">MORENO C., V. MORENO a P. ZURITA. </w:t>
      </w:r>
      <w:r w:rsidRPr="00526AF4">
        <w:rPr>
          <w:rFonts w:ascii="Times New Roman" w:eastAsia="Times New Roman" w:hAnsi="Times New Roman" w:cs="Times New Roman"/>
          <w:i/>
          <w:sz w:val="24"/>
          <w:szCs w:val="24"/>
          <w:lang w:val="cs-CZ" w:eastAsia="ar-SA"/>
        </w:rPr>
        <w:t>Avance. Curso de espa</w:t>
      </w:r>
      <w:r w:rsidRPr="00526AF4">
        <w:rPr>
          <w:rFonts w:ascii="Times New Roman" w:eastAsia="Times New Roman" w:hAnsi="Times New Roman" w:cs="Times New Roman"/>
          <w:bCs/>
          <w:i/>
          <w:sz w:val="24"/>
          <w:szCs w:val="24"/>
          <w:lang w:val="cs-CZ" w:eastAsia="ar-SA"/>
        </w:rPr>
        <w:t>ñol, nivel elemental</w:t>
      </w:r>
      <w:r w:rsidRPr="00526AF4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t xml:space="preserve">. Madrid: SGEL, 2009. ISBN 978-84- 7143-894-2.              </w:t>
      </w:r>
    </w:p>
    <w:p w:rsidR="001B750D" w:rsidRDefault="001B750D" w:rsidP="001B750D">
      <w:pPr>
        <w:numPr>
          <w:ilvl w:val="0"/>
          <w:numId w:val="41"/>
        </w:num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>
        <w:rPr>
          <w:rFonts w:ascii="Times New Roman" w:eastAsia="Times New Roman" w:hAnsi="Times New Roman" w:cs="Calibri"/>
          <w:noProof/>
          <w:sz w:val="24"/>
          <w:szCs w:val="24"/>
        </w:rPr>
        <w:drawing>
          <wp:anchor distT="0" distB="0" distL="114935" distR="114935" simplePos="0" relativeHeight="251664384" behindDoc="1" locked="0" layoutInCell="1" allowOverlap="1">
            <wp:simplePos x="0" y="0"/>
            <wp:positionH relativeFrom="column">
              <wp:posOffset>-132715</wp:posOffset>
            </wp:positionH>
            <wp:positionV relativeFrom="paragraph">
              <wp:posOffset>233045</wp:posOffset>
            </wp:positionV>
            <wp:extent cx="812165" cy="923925"/>
            <wp:effectExtent l="19050" t="0" r="6985" b="0"/>
            <wp:wrapSquare wrapText="bothSides"/>
            <wp:docPr id="229" name="obrázek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2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65" cy="923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str. 157 -158</w:t>
      </w:r>
    </w:p>
    <w:p w:rsidR="001B750D" w:rsidRPr="00526AF4" w:rsidRDefault="001B750D" w:rsidP="001B750D">
      <w:pPr>
        <w:suppressAutoHyphens/>
        <w:spacing w:after="0" w:line="360" w:lineRule="auto"/>
        <w:ind w:left="1800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b/>
          <w:sz w:val="32"/>
          <w:szCs w:val="32"/>
          <w:u w:val="single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32"/>
          <w:szCs w:val="32"/>
          <w:u w:val="single"/>
          <w:lang w:val="cs-CZ" w:eastAsia="ar-SA"/>
        </w:rPr>
        <w:t>Internetové odkazy:</w:t>
      </w:r>
    </w:p>
    <w:p w:rsidR="001B750D" w:rsidRPr="00526AF4" w:rsidRDefault="001B750D" w:rsidP="001B750D">
      <w:pPr>
        <w:tabs>
          <w:tab w:val="left" w:pos="0"/>
        </w:tabs>
        <w:suppressAutoHyphens/>
        <w:spacing w:after="0" w:line="360" w:lineRule="auto"/>
        <w:ind w:left="2127"/>
        <w:contextualSpacing/>
        <w:jc w:val="both"/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</w:pPr>
    </w:p>
    <w:p w:rsidR="001B750D" w:rsidRPr="00526AF4" w:rsidRDefault="001B750D" w:rsidP="001B750D">
      <w:pPr>
        <w:numPr>
          <w:ilvl w:val="0"/>
          <w:numId w:val="39"/>
        </w:numPr>
        <w:tabs>
          <w:tab w:val="left" w:pos="0"/>
          <w:tab w:val="num" w:pos="917"/>
        </w:tabs>
        <w:suppressAutoHyphens/>
        <w:spacing w:after="0" w:line="360" w:lineRule="auto"/>
        <w:ind w:left="709" w:hanging="283"/>
        <w:contextualSpacing/>
        <w:jc w:val="both"/>
        <w:rPr>
          <w:rFonts w:ascii="Times New Roman" w:eastAsia="Times New Roman" w:hAnsi="Times New Roman" w:cs="Calibri"/>
          <w:sz w:val="28"/>
          <w:szCs w:val="28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8"/>
          <w:szCs w:val="28"/>
          <w:lang w:val="cs-CZ" w:eastAsia="ar-SA"/>
        </w:rPr>
        <w:t>Gerundio:</w:t>
      </w:r>
    </w:p>
    <w:p w:rsidR="001B750D" w:rsidRPr="00526AF4" w:rsidRDefault="001B750D" w:rsidP="001B750D">
      <w:pPr>
        <w:tabs>
          <w:tab w:val="left" w:pos="0"/>
          <w:tab w:val="num" w:pos="917"/>
        </w:tabs>
        <w:suppressAutoHyphens/>
        <w:spacing w:after="0" w:line="360" w:lineRule="auto"/>
        <w:ind w:left="709" w:hanging="283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</w:p>
    <w:p w:rsidR="001B750D" w:rsidRPr="00355719" w:rsidRDefault="001B750D" w:rsidP="001B750D">
      <w:pPr>
        <w:suppressAutoHyphens/>
        <w:spacing w:after="0" w:line="360" w:lineRule="auto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</w:pPr>
      <w:r w:rsidRPr="00355719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Gerundio. </w:t>
      </w:r>
      <w:r w:rsidRPr="00355719">
        <w:rPr>
          <w:rFonts w:ascii="Times New Roman" w:eastAsia="Times New Roman" w:hAnsi="Times New Roman" w:cs="Calibri"/>
          <w:i/>
          <w:sz w:val="24"/>
          <w:szCs w:val="24"/>
          <w:lang w:val="cs-CZ" w:eastAsia="ar-SA"/>
        </w:rPr>
        <w:t xml:space="preserve">Cicclapaz </w:t>
      </w:r>
      <w:r w:rsidRPr="00355719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t xml:space="preserve">[online]. México: Centro de Idiomas, Cultura y Comunicación, [cit. 2011-08-15]. Dostupné z: </w:t>
      </w:r>
    </w:p>
    <w:p w:rsidR="001B750D" w:rsidRPr="00355719" w:rsidRDefault="00B669D8" w:rsidP="001B750D">
      <w:pPr>
        <w:suppressAutoHyphens/>
        <w:spacing w:after="0" w:line="360" w:lineRule="auto"/>
        <w:ind w:left="709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hyperlink r:id="rId65" w:history="1">
        <w:r w:rsidR="001B750D" w:rsidRPr="00355719">
          <w:rPr>
            <w:rFonts w:ascii="Times New Roman" w:eastAsia="Times New Roman" w:hAnsi="Times New Roman" w:cs="Calibri"/>
            <w:sz w:val="24"/>
            <w:szCs w:val="24"/>
            <w:lang w:val="cs-CZ" w:eastAsia="ar-SA"/>
          </w:rPr>
          <w:t>http://www.cicclapaz.com/ex119.htm</w:t>
        </w:r>
      </w:hyperlink>
      <w:r w:rsidR="001B750D" w:rsidRPr="00355719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.</w:t>
      </w:r>
    </w:p>
    <w:p w:rsidR="001B750D" w:rsidRPr="00355719" w:rsidRDefault="001B750D" w:rsidP="001B750D">
      <w:pPr>
        <w:tabs>
          <w:tab w:val="left" w:pos="0"/>
        </w:tabs>
        <w:suppressAutoHyphens/>
        <w:spacing w:after="0" w:line="360" w:lineRule="auto"/>
        <w:ind w:left="709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355719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Infinitivo – Gerundio. </w:t>
      </w:r>
      <w:r w:rsidRPr="00355719">
        <w:rPr>
          <w:rFonts w:ascii="Times New Roman" w:eastAsia="Times New Roman" w:hAnsi="Times New Roman" w:cs="Calibri"/>
          <w:i/>
          <w:iCs/>
          <w:sz w:val="24"/>
          <w:szCs w:val="24"/>
          <w:lang w:val="cs-CZ" w:eastAsia="ar-SA"/>
        </w:rPr>
        <w:t xml:space="preserve">Aprenderespaňol </w:t>
      </w:r>
      <w:r w:rsidRPr="00355719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[online]. [cit. 2011-09-02]. Dostupné z: </w:t>
      </w:r>
      <w:hyperlink r:id="rId66" w:history="1">
        <w:r w:rsidRPr="00355719">
          <w:rPr>
            <w:rStyle w:val="Hypertextovodkaz"/>
            <w:rFonts w:ascii="Times New Roman" w:eastAsia="Times New Roman" w:hAnsi="Times New Roman" w:cs="Calibri"/>
            <w:color w:val="auto"/>
            <w:sz w:val="24"/>
            <w:szCs w:val="24"/>
            <w:u w:val="none"/>
            <w:lang w:val="cs-CZ" w:eastAsia="ar-SA"/>
          </w:rPr>
          <w:t>http://aprenderespanol.org/verbos/infinitivo-gerundio-participio.html</w:t>
        </w:r>
      </w:hyperlink>
    </w:p>
    <w:p w:rsidR="001B750D" w:rsidRPr="00355719" w:rsidRDefault="001B750D" w:rsidP="001B750D">
      <w:pPr>
        <w:tabs>
          <w:tab w:val="left" w:pos="0"/>
        </w:tabs>
        <w:suppressAutoHyphens/>
        <w:spacing w:after="0" w:line="360" w:lineRule="auto"/>
        <w:ind w:left="709" w:hanging="283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</w:p>
    <w:p w:rsidR="001B750D" w:rsidRPr="00355719" w:rsidRDefault="001B750D" w:rsidP="001B750D">
      <w:pPr>
        <w:numPr>
          <w:ilvl w:val="0"/>
          <w:numId w:val="39"/>
        </w:numPr>
        <w:tabs>
          <w:tab w:val="left" w:pos="0"/>
        </w:tabs>
        <w:suppressAutoHyphens/>
        <w:spacing w:after="0" w:line="360" w:lineRule="auto"/>
        <w:ind w:left="709" w:hanging="283"/>
        <w:contextualSpacing/>
        <w:jc w:val="both"/>
        <w:rPr>
          <w:rFonts w:ascii="Times New Roman" w:eastAsia="Times New Roman" w:hAnsi="Times New Roman" w:cs="Calibri"/>
          <w:b/>
          <w:sz w:val="28"/>
          <w:szCs w:val="28"/>
          <w:lang w:val="cs-CZ" w:eastAsia="ar-SA"/>
        </w:rPr>
      </w:pPr>
      <w:r w:rsidRPr="00355719">
        <w:rPr>
          <w:rFonts w:ascii="Times New Roman" w:eastAsia="Times New Roman" w:hAnsi="Times New Roman" w:cs="Calibri"/>
          <w:b/>
          <w:sz w:val="28"/>
          <w:szCs w:val="28"/>
          <w:lang w:val="cs-CZ" w:eastAsia="ar-SA"/>
        </w:rPr>
        <w:t>Adjetivos y pronombres indefinidos:</w:t>
      </w:r>
    </w:p>
    <w:p w:rsidR="001B750D" w:rsidRPr="00355719" w:rsidRDefault="001B750D" w:rsidP="001B750D">
      <w:pPr>
        <w:tabs>
          <w:tab w:val="left" w:pos="0"/>
        </w:tabs>
        <w:suppressAutoHyphens/>
        <w:spacing w:after="0" w:line="360" w:lineRule="auto"/>
        <w:ind w:left="709" w:hanging="283"/>
        <w:contextualSpacing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Pr="00355719" w:rsidRDefault="001B750D" w:rsidP="001B750D">
      <w:pPr>
        <w:tabs>
          <w:tab w:val="left" w:pos="0"/>
        </w:tabs>
        <w:suppressAutoHyphens/>
        <w:spacing w:after="0" w:line="360" w:lineRule="auto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</w:pPr>
      <w:r w:rsidRPr="00355719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Adjetivos y pronombres. </w:t>
      </w:r>
      <w:r w:rsidRPr="00355719">
        <w:rPr>
          <w:rFonts w:ascii="Times New Roman" w:eastAsia="Times New Roman" w:hAnsi="Times New Roman" w:cs="Calibri"/>
          <w:i/>
          <w:sz w:val="24"/>
          <w:szCs w:val="24"/>
          <w:lang w:val="cs-CZ" w:eastAsia="ar-SA"/>
        </w:rPr>
        <w:t xml:space="preserve">UNAM </w:t>
      </w:r>
      <w:r w:rsidRPr="00355719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t xml:space="preserve">[online]. Canada: Universidad Nacional Autónoma de México, 2004-03-11, [cit. 2011-08-15]. Dostupné z: </w:t>
      </w:r>
    </w:p>
    <w:p w:rsidR="001B750D" w:rsidRPr="00355719" w:rsidRDefault="00B669D8" w:rsidP="001B750D">
      <w:pPr>
        <w:tabs>
          <w:tab w:val="left" w:pos="0"/>
        </w:tabs>
        <w:suppressAutoHyphens/>
        <w:spacing w:after="0" w:line="360" w:lineRule="auto"/>
        <w:ind w:left="709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hyperlink r:id="rId67" w:history="1">
        <w:r w:rsidR="001B750D" w:rsidRPr="00355719">
          <w:rPr>
            <w:rFonts w:ascii="Times New Roman" w:eastAsia="Times New Roman" w:hAnsi="Times New Roman" w:cs="Calibri"/>
            <w:sz w:val="24"/>
            <w:szCs w:val="24"/>
            <w:lang w:val="cs-CZ" w:eastAsia="ar-SA"/>
          </w:rPr>
          <w:t>http://www.unameseca.com/ejercicios-unam-canada/Intermedio_1/ningun/ningun.htm</w:t>
        </w:r>
      </w:hyperlink>
      <w:r w:rsidR="001B750D" w:rsidRPr="00355719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.</w:t>
      </w:r>
    </w:p>
    <w:p w:rsidR="001B750D" w:rsidRPr="00355719" w:rsidRDefault="001B750D" w:rsidP="001B750D">
      <w:pPr>
        <w:tabs>
          <w:tab w:val="left" w:pos="0"/>
        </w:tabs>
        <w:suppressAutoHyphens/>
        <w:spacing w:after="0" w:line="360" w:lineRule="auto"/>
        <w:ind w:left="709" w:hanging="283"/>
        <w:contextualSpacing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Pr="00355719" w:rsidRDefault="001B750D" w:rsidP="001B750D">
      <w:pPr>
        <w:numPr>
          <w:ilvl w:val="0"/>
          <w:numId w:val="40"/>
        </w:numPr>
        <w:tabs>
          <w:tab w:val="left" w:pos="0"/>
        </w:tabs>
        <w:suppressAutoHyphens/>
        <w:spacing w:after="0" w:line="36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cs-CZ" w:eastAsia="ar-SA"/>
        </w:rPr>
      </w:pPr>
      <w:r w:rsidRPr="00355719">
        <w:rPr>
          <w:rFonts w:ascii="Times New Roman" w:eastAsia="Times New Roman" w:hAnsi="Times New Roman" w:cs="Times New Roman"/>
          <w:b/>
          <w:sz w:val="28"/>
          <w:szCs w:val="28"/>
          <w:lang w:val="cs-CZ" w:eastAsia="ar-SA"/>
        </w:rPr>
        <w:t>Comparación (adjetivos,adverbios):</w:t>
      </w:r>
    </w:p>
    <w:p w:rsidR="001B750D" w:rsidRPr="00355719" w:rsidRDefault="001B750D" w:rsidP="001B750D">
      <w:pPr>
        <w:tabs>
          <w:tab w:val="left" w:pos="0"/>
        </w:tabs>
        <w:suppressAutoHyphens/>
        <w:spacing w:after="0" w:line="36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cs-CZ" w:eastAsia="ar-SA"/>
        </w:rPr>
      </w:pPr>
    </w:p>
    <w:p w:rsidR="001B750D" w:rsidRPr="00355719" w:rsidRDefault="001B750D" w:rsidP="001B750D">
      <w:pPr>
        <w:tabs>
          <w:tab w:val="left" w:pos="0"/>
        </w:tabs>
        <w:suppressAutoHyphens/>
        <w:spacing w:after="0" w:line="360" w:lineRule="auto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</w:pPr>
      <w:r w:rsidRPr="00355719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t xml:space="preserve">Comparativos. </w:t>
      </w:r>
      <w:r w:rsidRPr="00355719">
        <w:rPr>
          <w:rFonts w:ascii="Times New Roman" w:eastAsia="Times New Roman" w:hAnsi="Times New Roman" w:cs="Times New Roman"/>
          <w:i/>
          <w:sz w:val="24"/>
          <w:szCs w:val="24"/>
          <w:lang w:val="cs-CZ" w:eastAsia="ar-SA"/>
        </w:rPr>
        <w:t xml:space="preserve">Cicclapaz </w:t>
      </w:r>
      <w:r w:rsidRPr="00355719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t xml:space="preserve">[online]. México: Centro de Idiomas, Cultura y Comunicación, [cit. 2011-08-15]. Dostupné z: </w:t>
      </w:r>
    </w:p>
    <w:p w:rsidR="001B750D" w:rsidRPr="00355719" w:rsidRDefault="00B669D8" w:rsidP="001B750D">
      <w:pPr>
        <w:tabs>
          <w:tab w:val="left" w:pos="0"/>
        </w:tabs>
        <w:suppressAutoHyphens/>
        <w:spacing w:after="0" w:line="360" w:lineRule="auto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</w:pPr>
      <w:hyperlink r:id="rId68" w:history="1">
        <w:r w:rsidR="001B750D" w:rsidRPr="00355719">
          <w:rPr>
            <w:rFonts w:ascii="Times New Roman" w:eastAsia="Times New Roman" w:hAnsi="Times New Roman" w:cs="Times New Roman"/>
            <w:sz w:val="24"/>
            <w:szCs w:val="24"/>
            <w:lang w:val="cs-CZ" w:eastAsia="ar-SA"/>
          </w:rPr>
          <w:t>http://www.cicclapaz.com/ex120.htm</w:t>
        </w:r>
      </w:hyperlink>
      <w:r w:rsidR="001B750D" w:rsidRPr="00355719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t>.</w:t>
      </w:r>
    </w:p>
    <w:p w:rsidR="001B750D" w:rsidRPr="00526AF4" w:rsidRDefault="001B750D" w:rsidP="001B750D">
      <w:pPr>
        <w:tabs>
          <w:tab w:val="left" w:pos="0"/>
        </w:tabs>
        <w:suppressAutoHyphens/>
        <w:spacing w:after="0" w:line="36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cs-CZ" w:eastAsia="ar-SA"/>
        </w:rPr>
      </w:pPr>
    </w:p>
    <w:p w:rsidR="001B750D" w:rsidRPr="00526AF4" w:rsidRDefault="001B750D" w:rsidP="001B750D">
      <w:pPr>
        <w:numPr>
          <w:ilvl w:val="0"/>
          <w:numId w:val="39"/>
        </w:numPr>
        <w:tabs>
          <w:tab w:val="left" w:pos="0"/>
          <w:tab w:val="num" w:pos="917"/>
        </w:tabs>
        <w:suppressAutoHyphens/>
        <w:spacing w:after="0" w:line="360" w:lineRule="auto"/>
        <w:ind w:left="709" w:hanging="283"/>
        <w:contextualSpacing/>
        <w:jc w:val="both"/>
        <w:rPr>
          <w:rFonts w:ascii="Times New Roman" w:eastAsia="Times New Roman" w:hAnsi="Times New Roman" w:cs="Calibri"/>
          <w:sz w:val="28"/>
          <w:szCs w:val="28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8"/>
          <w:szCs w:val="28"/>
          <w:lang w:val="cs-CZ" w:eastAsia="ar-SA"/>
        </w:rPr>
        <w:t>La ropa:</w:t>
      </w:r>
    </w:p>
    <w:p w:rsidR="001B750D" w:rsidRPr="00526AF4" w:rsidRDefault="001B750D" w:rsidP="001B750D">
      <w:pPr>
        <w:tabs>
          <w:tab w:val="left" w:pos="0"/>
          <w:tab w:val="num" w:pos="917"/>
        </w:tabs>
        <w:suppressAutoHyphens/>
        <w:spacing w:after="0" w:line="360" w:lineRule="auto"/>
        <w:ind w:left="709" w:hanging="283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</w:p>
    <w:p w:rsidR="001B750D" w:rsidRPr="00526AF4" w:rsidRDefault="001B750D" w:rsidP="001B750D">
      <w:pPr>
        <w:tabs>
          <w:tab w:val="left" w:pos="0"/>
        </w:tabs>
        <w:suppressAutoHyphens/>
        <w:spacing w:after="0" w:line="360" w:lineRule="auto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VILLATORO, F. La ropa. </w:t>
      </w:r>
      <w:r w:rsidRPr="00526AF4">
        <w:rPr>
          <w:rFonts w:ascii="Times New Roman" w:eastAsia="Times New Roman" w:hAnsi="Times New Roman" w:cs="Calibri"/>
          <w:i/>
          <w:sz w:val="24"/>
          <w:szCs w:val="24"/>
          <w:lang w:val="cs-CZ" w:eastAsia="ar-SA"/>
        </w:rPr>
        <w:t xml:space="preserve">Caminos 2 Unidad 1 </w:t>
      </w:r>
      <w:r w:rsidRPr="00526AF4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t xml:space="preserve">[online]. [cit. 2011-08-15]. Dostupné z: </w:t>
      </w:r>
    </w:p>
    <w:p w:rsidR="001B750D" w:rsidRPr="00355719" w:rsidRDefault="00B669D8" w:rsidP="001B750D">
      <w:pPr>
        <w:tabs>
          <w:tab w:val="left" w:pos="0"/>
        </w:tabs>
        <w:suppressAutoHyphens/>
        <w:spacing w:after="0" w:line="360" w:lineRule="auto"/>
        <w:ind w:left="709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hyperlink r:id="rId69" w:history="1">
        <w:r w:rsidR="001B750D" w:rsidRPr="00355719">
          <w:rPr>
            <w:rStyle w:val="Hypertextovodkaz"/>
            <w:rFonts w:ascii="Times New Roman" w:eastAsia="Times New Roman" w:hAnsi="Times New Roman" w:cs="Calibri"/>
            <w:color w:val="auto"/>
            <w:sz w:val="24"/>
            <w:szCs w:val="24"/>
            <w:u w:val="none"/>
            <w:lang w:val="cs-CZ" w:eastAsia="ar-SA"/>
          </w:rPr>
          <w:t>http://atschool.eduweb.co.uk/rgshiwyc/school/curric/Spanish/Caminos2/Cam2New/Cam2New1/1.htm</w:t>
        </w:r>
      </w:hyperlink>
      <w:r w:rsidR="001B750D" w:rsidRPr="00355719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.</w:t>
      </w:r>
    </w:p>
    <w:p w:rsidR="001B750D" w:rsidRPr="00526AF4" w:rsidRDefault="001B750D" w:rsidP="001B750D">
      <w:pPr>
        <w:tabs>
          <w:tab w:val="left" w:pos="0"/>
        </w:tabs>
        <w:suppressAutoHyphens/>
        <w:spacing w:after="0" w:line="360" w:lineRule="auto"/>
        <w:ind w:left="709" w:hanging="283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</w:p>
    <w:p w:rsidR="001B750D" w:rsidRPr="00526AF4" w:rsidRDefault="001B750D" w:rsidP="001B750D">
      <w:pPr>
        <w:numPr>
          <w:ilvl w:val="0"/>
          <w:numId w:val="47"/>
        </w:numPr>
        <w:tabs>
          <w:tab w:val="left" w:pos="0"/>
        </w:tabs>
        <w:suppressAutoHyphens/>
        <w:spacing w:before="280" w:after="119" w:line="36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cs-CZ" w:eastAsia="ar-SA"/>
        </w:rPr>
      </w:pPr>
      <w:r w:rsidRPr="00526AF4">
        <w:rPr>
          <w:rFonts w:ascii="Times New Roman" w:eastAsia="Times New Roman" w:hAnsi="Times New Roman" w:cs="Times New Roman"/>
          <w:b/>
          <w:sz w:val="28"/>
          <w:szCs w:val="28"/>
          <w:lang w:val="cs-CZ" w:eastAsia="ar-SA"/>
        </w:rPr>
        <w:t xml:space="preserve">Diferencias entre </w:t>
      </w:r>
      <w:r w:rsidRPr="00526AF4">
        <w:rPr>
          <w:rFonts w:ascii="Times New Roman" w:eastAsia="Times New Roman" w:hAnsi="Times New Roman" w:cs="Times New Roman"/>
          <w:b/>
          <w:i/>
          <w:sz w:val="28"/>
          <w:szCs w:val="28"/>
          <w:lang w:val="cs-CZ" w:eastAsia="ar-SA"/>
        </w:rPr>
        <w:t xml:space="preserve">ser/estar </w:t>
      </w:r>
      <w:r w:rsidRPr="00526AF4">
        <w:rPr>
          <w:rFonts w:ascii="Times New Roman" w:eastAsia="Times New Roman" w:hAnsi="Times New Roman" w:cs="Times New Roman"/>
          <w:b/>
          <w:sz w:val="28"/>
          <w:szCs w:val="28"/>
          <w:lang w:val="cs-CZ" w:eastAsia="ar-SA"/>
        </w:rPr>
        <w:t>:</w:t>
      </w:r>
    </w:p>
    <w:p w:rsidR="001B750D" w:rsidRPr="00526AF4" w:rsidRDefault="001B750D" w:rsidP="001B750D">
      <w:pPr>
        <w:tabs>
          <w:tab w:val="left" w:pos="0"/>
        </w:tabs>
        <w:suppressAutoHyphens/>
        <w:spacing w:before="280" w:after="119" w:line="360" w:lineRule="auto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</w:pPr>
    </w:p>
    <w:p w:rsidR="001B750D" w:rsidRPr="00526AF4" w:rsidRDefault="001B750D" w:rsidP="001B750D">
      <w:pPr>
        <w:tabs>
          <w:tab w:val="left" w:pos="0"/>
        </w:tabs>
        <w:suppressAutoHyphens/>
        <w:spacing w:after="0" w:line="360" w:lineRule="auto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t xml:space="preserve">VILLATORO, F. Ser y ser. </w:t>
      </w:r>
      <w:r w:rsidRPr="00526AF4">
        <w:rPr>
          <w:rFonts w:ascii="Times New Roman" w:eastAsia="Times New Roman" w:hAnsi="Times New Roman" w:cs="Times New Roman"/>
          <w:i/>
          <w:sz w:val="24"/>
          <w:szCs w:val="24"/>
          <w:lang w:val="cs-CZ" w:eastAsia="ar-SA"/>
        </w:rPr>
        <w:t xml:space="preserve">Caminos 1 Unidad 12 </w:t>
      </w:r>
      <w:r w:rsidRPr="00526AF4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t xml:space="preserve">[online]. [cit. 2011-09-10]. Dostupné z: </w:t>
      </w:r>
    </w:p>
    <w:p w:rsidR="001B750D" w:rsidRPr="00526AF4" w:rsidRDefault="001B750D" w:rsidP="001B750D">
      <w:pPr>
        <w:tabs>
          <w:tab w:val="left" w:pos="0"/>
        </w:tabs>
        <w:suppressAutoHyphens/>
        <w:spacing w:after="0" w:line="360" w:lineRule="auto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t>http://atschool.eduweb.co.uk/rgshiwyc/school/curric/Spanish/Cam1Uni12/12.htm .</w:t>
      </w:r>
    </w:p>
    <w:p w:rsidR="001B750D" w:rsidRPr="00526AF4" w:rsidRDefault="001B750D" w:rsidP="001B750D">
      <w:pPr>
        <w:tabs>
          <w:tab w:val="left" w:pos="0"/>
        </w:tabs>
        <w:suppressAutoHyphens/>
        <w:spacing w:after="0" w:line="36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</w:pPr>
    </w:p>
    <w:p w:rsidR="001B750D" w:rsidRPr="00526AF4" w:rsidRDefault="001B750D" w:rsidP="001B750D">
      <w:pPr>
        <w:numPr>
          <w:ilvl w:val="0"/>
          <w:numId w:val="47"/>
        </w:numPr>
        <w:tabs>
          <w:tab w:val="left" w:pos="0"/>
        </w:tabs>
        <w:suppressAutoHyphens/>
        <w:spacing w:before="280" w:after="119" w:line="36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cs-CZ" w:eastAsia="ar-SA"/>
        </w:rPr>
      </w:pPr>
      <w:r w:rsidRPr="00526AF4">
        <w:rPr>
          <w:rFonts w:ascii="Times New Roman" w:eastAsia="Times New Roman" w:hAnsi="Times New Roman" w:cs="Times New Roman"/>
          <w:b/>
          <w:sz w:val="28"/>
          <w:szCs w:val="28"/>
          <w:lang w:val="cs-CZ" w:eastAsia="ar-SA"/>
        </w:rPr>
        <w:t>Apócopes de adjetivos</w:t>
      </w:r>
      <w:r w:rsidRPr="00526AF4">
        <w:rPr>
          <w:rFonts w:ascii="Times New Roman" w:eastAsia="Times New Roman" w:hAnsi="Times New Roman" w:cs="Times New Roman"/>
          <w:sz w:val="28"/>
          <w:szCs w:val="28"/>
          <w:lang w:val="cs-CZ" w:eastAsia="ar-SA"/>
        </w:rPr>
        <w:t xml:space="preserve">: </w:t>
      </w:r>
    </w:p>
    <w:p w:rsidR="001B750D" w:rsidRPr="00526AF4" w:rsidRDefault="001B750D" w:rsidP="001B750D">
      <w:pPr>
        <w:tabs>
          <w:tab w:val="left" w:pos="0"/>
        </w:tabs>
        <w:suppressAutoHyphens/>
        <w:spacing w:before="280" w:after="119" w:line="360" w:lineRule="auto"/>
        <w:ind w:left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cs-CZ" w:eastAsia="ar-SA"/>
        </w:rPr>
      </w:pPr>
    </w:p>
    <w:p w:rsidR="001B750D" w:rsidRPr="00526AF4" w:rsidRDefault="001B750D" w:rsidP="001B750D">
      <w:pPr>
        <w:tabs>
          <w:tab w:val="left" w:pos="0"/>
        </w:tabs>
        <w:suppressAutoHyphens/>
        <w:spacing w:before="280" w:after="119" w:line="360" w:lineRule="auto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t xml:space="preserve">Adjetivos que se apocopan . </w:t>
      </w:r>
      <w:r w:rsidRPr="00526AF4">
        <w:rPr>
          <w:rFonts w:ascii="Times New Roman" w:eastAsia="Times New Roman" w:hAnsi="Times New Roman" w:cs="Times New Roman"/>
          <w:i/>
          <w:sz w:val="24"/>
          <w:szCs w:val="24"/>
          <w:lang w:val="cs-CZ" w:eastAsia="ar-SA"/>
        </w:rPr>
        <w:t xml:space="preserve">Proyecto Aula Interactivos </w:t>
      </w:r>
      <w:r w:rsidRPr="00526AF4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t xml:space="preserve">[online]. [cit. 2011-09-10]. Dostupné z: </w:t>
      </w:r>
    </w:p>
    <w:p w:rsidR="001B750D" w:rsidRPr="00E16B69" w:rsidRDefault="00B669D8" w:rsidP="001B750D">
      <w:pPr>
        <w:tabs>
          <w:tab w:val="left" w:pos="0"/>
        </w:tabs>
        <w:suppressAutoHyphens/>
        <w:spacing w:before="280" w:after="119" w:line="360" w:lineRule="auto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</w:pPr>
      <w:hyperlink r:id="rId70" w:history="1">
        <w:r w:rsidR="001B750D" w:rsidRPr="00E16B69">
          <w:rPr>
            <w:rFonts w:ascii="Times New Roman" w:eastAsia="Times New Roman" w:hAnsi="Times New Roman" w:cs="Times New Roman"/>
            <w:sz w:val="24"/>
            <w:szCs w:val="24"/>
            <w:lang w:val="cs-CZ" w:eastAsia="ar-SA"/>
          </w:rPr>
          <w:t>http://lenguayliteratura.org/interactivos/index.php?option=com_content&amp;view=article&amp;id=204:adjetivos-que-se-apocopan-003&amp;catid=78:para-saber-mas&amp;Itemid=9</w:t>
        </w:r>
      </w:hyperlink>
      <w:r w:rsidR="001B750D" w:rsidRPr="00E16B69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t>.</w:t>
      </w:r>
    </w:p>
    <w:p w:rsidR="001B750D" w:rsidRPr="00526AF4" w:rsidRDefault="001B750D" w:rsidP="001B750D">
      <w:pPr>
        <w:tabs>
          <w:tab w:val="left" w:pos="0"/>
        </w:tabs>
        <w:suppressAutoHyphens/>
        <w:spacing w:before="280" w:after="119" w:line="36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cs-CZ" w:eastAsia="ar-SA"/>
        </w:rPr>
      </w:pPr>
    </w:p>
    <w:p w:rsidR="001B750D" w:rsidRPr="00526AF4" w:rsidRDefault="001B750D" w:rsidP="001B750D">
      <w:pPr>
        <w:numPr>
          <w:ilvl w:val="0"/>
          <w:numId w:val="47"/>
        </w:numPr>
        <w:tabs>
          <w:tab w:val="left" w:pos="0"/>
        </w:tabs>
        <w:suppressAutoHyphens/>
        <w:spacing w:before="280" w:after="119" w:line="36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cs-CZ" w:eastAsia="ar-SA"/>
        </w:rPr>
      </w:pPr>
      <w:r w:rsidRPr="00526AF4">
        <w:rPr>
          <w:rFonts w:ascii="Times New Roman" w:eastAsia="Times New Roman" w:hAnsi="Times New Roman" w:cs="Times New Roman"/>
          <w:b/>
          <w:bCs/>
          <w:sz w:val="28"/>
          <w:szCs w:val="28"/>
          <w:lang w:val="cs-CZ" w:eastAsia="ar-SA"/>
        </w:rPr>
        <w:t>Números desde 2.000:</w:t>
      </w:r>
    </w:p>
    <w:p w:rsidR="001B750D" w:rsidRPr="00526AF4" w:rsidRDefault="001B750D" w:rsidP="001B750D">
      <w:pPr>
        <w:tabs>
          <w:tab w:val="left" w:pos="0"/>
        </w:tabs>
        <w:suppressAutoHyphens/>
        <w:spacing w:before="280" w:after="119" w:line="36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ar-SA"/>
        </w:rPr>
      </w:pPr>
    </w:p>
    <w:p w:rsidR="001B750D" w:rsidRPr="00526AF4" w:rsidRDefault="001B750D" w:rsidP="001B750D">
      <w:pPr>
        <w:tabs>
          <w:tab w:val="left" w:pos="0"/>
        </w:tabs>
        <w:suppressAutoHyphens/>
        <w:spacing w:after="0" w:line="36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t xml:space="preserve">     FABRY, G. a P. DECOCK. Ejercicio 4: Numerales de 0 a 3.000.000. </w:t>
      </w:r>
      <w:r w:rsidRPr="00526AF4">
        <w:rPr>
          <w:rFonts w:ascii="Times New Roman" w:eastAsia="Times New Roman" w:hAnsi="Times New Roman" w:cs="Times New Roman"/>
          <w:i/>
          <w:sz w:val="24"/>
          <w:szCs w:val="24"/>
          <w:lang w:val="cs-CZ" w:eastAsia="ar-SA"/>
        </w:rPr>
        <w:t xml:space="preserve">Gramaclicando </w:t>
      </w:r>
      <w:r w:rsidRPr="00526AF4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t xml:space="preserve">[online]. Belgique: Université catholique de Louvain, 2000-11-22, [cit. 2011-09-10]. Dostupné z: </w:t>
      </w:r>
    </w:p>
    <w:p w:rsidR="001B750D" w:rsidRPr="00526AF4" w:rsidRDefault="001B750D" w:rsidP="001B750D">
      <w:pPr>
        <w:tabs>
          <w:tab w:val="left" w:pos="0"/>
        </w:tabs>
        <w:suppressAutoHyphens/>
        <w:spacing w:after="0" w:line="36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t xml:space="preserve">     http://pot- pourri.fltr.ucl.ac.be/gra/Exercices/numerales/num01/exe.cfm?serie=4.</w:t>
      </w:r>
    </w:p>
    <w:p w:rsidR="001B750D" w:rsidRPr="00526AF4" w:rsidRDefault="001B750D" w:rsidP="001B750D">
      <w:pPr>
        <w:tabs>
          <w:tab w:val="left" w:pos="0"/>
        </w:tabs>
        <w:suppressAutoHyphens/>
        <w:spacing w:after="0" w:line="36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ar-SA"/>
        </w:rPr>
      </w:pPr>
    </w:p>
    <w:p w:rsidR="001B750D" w:rsidRPr="00526AF4" w:rsidRDefault="001B750D" w:rsidP="001B750D">
      <w:pPr>
        <w:numPr>
          <w:ilvl w:val="0"/>
          <w:numId w:val="47"/>
        </w:numPr>
        <w:tabs>
          <w:tab w:val="left" w:pos="0"/>
        </w:tabs>
        <w:suppressAutoHyphens/>
        <w:spacing w:before="280" w:after="119" w:line="360" w:lineRule="auto"/>
        <w:ind w:left="709" w:hanging="283"/>
        <w:contextualSpacing/>
        <w:jc w:val="both"/>
        <w:rPr>
          <w:rFonts w:ascii="Times New Roman" w:eastAsia="Times New Roman" w:hAnsi="Times New Roman" w:cs="Calibri"/>
          <w:b/>
          <w:bCs/>
          <w:sz w:val="28"/>
          <w:szCs w:val="28"/>
          <w:lang w:val="cs-CZ" w:eastAsia="ar-SA"/>
        </w:rPr>
      </w:pPr>
      <w:r w:rsidRPr="00526AF4">
        <w:rPr>
          <w:rFonts w:ascii="Times New Roman" w:eastAsia="Times New Roman" w:hAnsi="Times New Roman" w:cs="Times New Roman"/>
          <w:b/>
          <w:bCs/>
          <w:sz w:val="28"/>
          <w:szCs w:val="28"/>
          <w:lang w:val="cs-CZ" w:eastAsia="ar-SA"/>
        </w:rPr>
        <w:t>Adjetivos del carácter:</w:t>
      </w:r>
    </w:p>
    <w:p w:rsidR="001B750D" w:rsidRPr="00526AF4" w:rsidRDefault="001B750D" w:rsidP="001B750D">
      <w:pPr>
        <w:tabs>
          <w:tab w:val="left" w:pos="0"/>
        </w:tabs>
        <w:suppressAutoHyphens/>
        <w:spacing w:before="280" w:after="119" w:line="360" w:lineRule="auto"/>
        <w:ind w:left="709" w:hanging="283"/>
        <w:contextualSpacing/>
        <w:jc w:val="both"/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</w:pPr>
    </w:p>
    <w:p w:rsidR="001B750D" w:rsidRPr="00526AF4" w:rsidRDefault="001B750D" w:rsidP="001B750D">
      <w:pPr>
        <w:tabs>
          <w:tab w:val="left" w:pos="0"/>
        </w:tabs>
        <w:suppressAutoHyphens/>
        <w:spacing w:after="0" w:line="36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lastRenderedPageBreak/>
        <w:t xml:space="preserve">     Adjetivos de carácter. </w:t>
      </w:r>
      <w:r w:rsidRPr="00526AF4">
        <w:rPr>
          <w:rFonts w:ascii="Times New Roman" w:eastAsia="Times New Roman" w:hAnsi="Times New Roman" w:cs="Times New Roman"/>
          <w:i/>
          <w:sz w:val="24"/>
          <w:szCs w:val="24"/>
          <w:lang w:val="cs-CZ" w:eastAsia="ar-SA"/>
        </w:rPr>
        <w:t xml:space="preserve">Todo-Claro </w:t>
      </w:r>
      <w:r w:rsidRPr="00526AF4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t xml:space="preserve">[online]. [cit. 2011-09-10]. Dostupné z: </w:t>
      </w:r>
      <w:hyperlink r:id="rId71" w:history="1">
        <w:r w:rsidRPr="00E16B69">
          <w:rPr>
            <w:rFonts w:ascii="Times New Roman" w:eastAsia="Times New Roman" w:hAnsi="Times New Roman" w:cs="Times New Roman"/>
            <w:sz w:val="24"/>
            <w:szCs w:val="24"/>
            <w:lang w:val="cs-CZ" w:eastAsia="ar-SA"/>
          </w:rPr>
          <w:t>http://www.todo-claro.com/English/intermediate/vocabulary/Los_adjetivos/Seite_1.php</w:t>
        </w:r>
      </w:hyperlink>
      <w:r w:rsidRPr="00E16B69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t>.</w:t>
      </w:r>
    </w:p>
    <w:p w:rsidR="001B750D" w:rsidRPr="00526AF4" w:rsidRDefault="001B750D" w:rsidP="001B750D">
      <w:pPr>
        <w:tabs>
          <w:tab w:val="left" w:pos="0"/>
        </w:tabs>
        <w:suppressAutoHyphens/>
        <w:spacing w:after="0" w:line="360" w:lineRule="auto"/>
        <w:ind w:left="709" w:hanging="283"/>
        <w:contextualSpacing/>
        <w:jc w:val="both"/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</w:pPr>
    </w:p>
    <w:p w:rsidR="001B750D" w:rsidRDefault="001B750D" w:rsidP="001B750D">
      <w:pPr>
        <w:numPr>
          <w:ilvl w:val="0"/>
          <w:numId w:val="48"/>
        </w:numPr>
        <w:tabs>
          <w:tab w:val="left" w:pos="0"/>
        </w:tabs>
        <w:suppressAutoHyphens/>
        <w:spacing w:after="0" w:line="36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cs-CZ" w:eastAsia="ar-SA"/>
        </w:rPr>
      </w:pPr>
      <w:r w:rsidRPr="00526AF4">
        <w:rPr>
          <w:rFonts w:ascii="Times New Roman" w:eastAsia="Times New Roman" w:hAnsi="Times New Roman" w:cs="Times New Roman"/>
          <w:b/>
          <w:sz w:val="28"/>
          <w:szCs w:val="28"/>
          <w:lang w:val="cs-CZ" w:eastAsia="ar-SA"/>
        </w:rPr>
        <w:t>Imperativo:</w:t>
      </w:r>
    </w:p>
    <w:p w:rsidR="001B750D" w:rsidRPr="00D87FFA" w:rsidRDefault="001B750D" w:rsidP="001B750D">
      <w:pPr>
        <w:tabs>
          <w:tab w:val="left" w:pos="0"/>
        </w:tabs>
        <w:suppressAutoHyphens/>
        <w:spacing w:after="0" w:line="360" w:lineRule="auto"/>
        <w:ind w:left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cs-CZ" w:eastAsia="ar-SA"/>
        </w:rPr>
      </w:pPr>
    </w:p>
    <w:p w:rsidR="001B750D" w:rsidRPr="00E16B69" w:rsidRDefault="001B750D" w:rsidP="001B750D">
      <w:pPr>
        <w:suppressAutoHyphens/>
        <w:spacing w:after="0" w:line="360" w:lineRule="auto"/>
        <w:ind w:left="709" w:hanging="283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E16B69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Imperativo. </w:t>
      </w:r>
      <w:r w:rsidRPr="00E16B69">
        <w:rPr>
          <w:rFonts w:ascii="Times New Roman" w:eastAsia="Times New Roman" w:hAnsi="Times New Roman" w:cs="Calibri"/>
          <w:i/>
          <w:iCs/>
          <w:sz w:val="24"/>
          <w:szCs w:val="24"/>
          <w:lang w:val="cs-CZ" w:eastAsia="ar-SA"/>
        </w:rPr>
        <w:t xml:space="preserve">Aprenderespaňol </w:t>
      </w:r>
      <w:r w:rsidRPr="00E16B69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[online]. [cit. 2011-09-02]. Dostupné z: </w:t>
      </w:r>
      <w:hyperlink r:id="rId72" w:history="1">
        <w:r w:rsidRPr="00E16B69">
          <w:rPr>
            <w:rStyle w:val="Hypertextovodkaz"/>
            <w:rFonts w:ascii="Times New Roman" w:eastAsia="Times New Roman" w:hAnsi="Times New Roman" w:cs="Calibri"/>
            <w:color w:val="auto"/>
            <w:sz w:val="24"/>
            <w:szCs w:val="24"/>
            <w:u w:val="none"/>
            <w:lang w:val="cs-CZ" w:eastAsia="ar-SA"/>
          </w:rPr>
          <w:t>http://aprenderespanol.org/verbos/imperativo.html</w:t>
        </w:r>
      </w:hyperlink>
    </w:p>
    <w:p w:rsidR="001B750D" w:rsidRPr="00E16B69" w:rsidRDefault="001B750D" w:rsidP="001B750D">
      <w:pPr>
        <w:suppressAutoHyphens/>
        <w:spacing w:after="0" w:line="36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</w:pPr>
    </w:p>
    <w:p w:rsidR="001B750D" w:rsidRPr="00526AF4" w:rsidRDefault="001B750D" w:rsidP="001B750D">
      <w:pPr>
        <w:numPr>
          <w:ilvl w:val="0"/>
          <w:numId w:val="48"/>
        </w:numPr>
        <w:tabs>
          <w:tab w:val="left" w:pos="0"/>
        </w:tabs>
        <w:suppressAutoHyphens/>
        <w:spacing w:after="0" w:line="36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cs-CZ" w:eastAsia="ar-SA"/>
        </w:rPr>
      </w:pPr>
      <w:r w:rsidRPr="00526AF4">
        <w:rPr>
          <w:rFonts w:ascii="Times New Roman" w:eastAsia="Times New Roman" w:hAnsi="Times New Roman" w:cs="Times New Roman"/>
          <w:b/>
          <w:sz w:val="28"/>
          <w:szCs w:val="28"/>
          <w:lang w:val="cs-CZ" w:eastAsia="ar-SA"/>
        </w:rPr>
        <w:t>La casa</w:t>
      </w:r>
      <w:r w:rsidRPr="00526AF4">
        <w:rPr>
          <w:rFonts w:ascii="Times New Roman" w:eastAsia="Times New Roman" w:hAnsi="Times New Roman" w:cs="Times New Roman"/>
          <w:bCs/>
          <w:sz w:val="28"/>
          <w:szCs w:val="28"/>
          <w:lang w:val="cs-CZ" w:eastAsia="ar-SA"/>
        </w:rPr>
        <w:t>:</w:t>
      </w:r>
    </w:p>
    <w:p w:rsidR="001B750D" w:rsidRPr="00526AF4" w:rsidRDefault="001B750D" w:rsidP="001B750D">
      <w:pPr>
        <w:tabs>
          <w:tab w:val="left" w:pos="0"/>
        </w:tabs>
        <w:suppressAutoHyphens/>
        <w:spacing w:after="0" w:line="36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t xml:space="preserve">CIDAD, M. L. M. La casa. </w:t>
      </w:r>
      <w:r w:rsidRPr="00526AF4">
        <w:rPr>
          <w:rFonts w:ascii="Times New Roman" w:eastAsia="Times New Roman" w:hAnsi="Times New Roman" w:cs="Times New Roman"/>
          <w:i/>
          <w:sz w:val="24"/>
          <w:szCs w:val="24"/>
          <w:lang w:val="cs-CZ" w:eastAsia="ar-SA"/>
        </w:rPr>
        <w:t xml:space="preserve">Mis primeras lecciones de Espoňol 2 </w:t>
      </w:r>
      <w:r w:rsidRPr="00526AF4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t xml:space="preserve">[online]. Andalucía: Alumnos del Centro de Educación Permanente , 2006, [cit. 2011-09-10]. Dostupné z: </w:t>
      </w:r>
    </w:p>
    <w:p w:rsidR="001B750D" w:rsidRPr="00526AF4" w:rsidRDefault="001B750D" w:rsidP="001B750D">
      <w:pPr>
        <w:suppressAutoHyphens/>
        <w:spacing w:after="0" w:line="360" w:lineRule="auto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t>http://www.juntadeandalucia.es/averroes/html/adjuntos/2008/09/11/0001/casa/casa.html.</w:t>
      </w:r>
    </w:p>
    <w:p w:rsidR="001B750D" w:rsidRPr="00526AF4" w:rsidRDefault="001B750D" w:rsidP="001B750D">
      <w:pPr>
        <w:tabs>
          <w:tab w:val="left" w:pos="0"/>
        </w:tabs>
        <w:suppressAutoHyphens/>
        <w:spacing w:after="0" w:line="360" w:lineRule="auto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t xml:space="preserve">VILLATORO, F. Qué habitación es. </w:t>
      </w:r>
      <w:r w:rsidRPr="00526AF4">
        <w:rPr>
          <w:rFonts w:ascii="Times New Roman" w:eastAsia="Times New Roman" w:hAnsi="Times New Roman" w:cs="Times New Roman"/>
          <w:i/>
          <w:sz w:val="24"/>
          <w:szCs w:val="24"/>
          <w:lang w:val="cs-CZ" w:eastAsia="ar-SA"/>
        </w:rPr>
        <w:t xml:space="preserve">Caminos 1 Unidad 8 </w:t>
      </w:r>
      <w:r w:rsidRPr="00526AF4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t xml:space="preserve">[online]. [cit. 2011-09-10]. Dostupné z: </w:t>
      </w:r>
    </w:p>
    <w:p w:rsidR="001B750D" w:rsidRPr="00E16B69" w:rsidRDefault="00B669D8" w:rsidP="001B750D">
      <w:pPr>
        <w:tabs>
          <w:tab w:val="left" w:pos="0"/>
        </w:tabs>
        <w:suppressAutoHyphens/>
        <w:spacing w:after="0" w:line="360" w:lineRule="auto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</w:pPr>
      <w:hyperlink r:id="rId73" w:history="1">
        <w:r w:rsidR="001B750D" w:rsidRPr="00E16B69">
          <w:rPr>
            <w:rFonts w:ascii="Times New Roman" w:eastAsia="Times New Roman" w:hAnsi="Times New Roman" w:cs="Times New Roman"/>
            <w:sz w:val="24"/>
            <w:szCs w:val="24"/>
            <w:lang w:val="cs-CZ" w:eastAsia="ar-SA"/>
          </w:rPr>
          <w:t>http://atschool.eduweb.co.uk/rgshiwyc/school/curric/Spanish/Cam1Uni8/Cam1Uni8New/5.htm</w:t>
        </w:r>
      </w:hyperlink>
      <w:r w:rsidR="001B750D" w:rsidRPr="00E16B69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t>.</w:t>
      </w:r>
    </w:p>
    <w:p w:rsidR="001B750D" w:rsidRPr="00526AF4" w:rsidRDefault="001B750D" w:rsidP="001B750D">
      <w:pPr>
        <w:tabs>
          <w:tab w:val="left" w:pos="0"/>
        </w:tabs>
        <w:suppressAutoHyphens/>
        <w:spacing w:after="0" w:line="36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</w:pPr>
    </w:p>
    <w:p w:rsidR="001B750D" w:rsidRPr="00526AF4" w:rsidRDefault="001B750D" w:rsidP="001B750D">
      <w:pPr>
        <w:numPr>
          <w:ilvl w:val="0"/>
          <w:numId w:val="48"/>
        </w:numPr>
        <w:tabs>
          <w:tab w:val="left" w:pos="0"/>
        </w:tabs>
        <w:suppressAutoHyphens/>
        <w:spacing w:after="0" w:line="36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cs-CZ" w:eastAsia="ar-SA"/>
        </w:rPr>
      </w:pPr>
      <w:r w:rsidRPr="00526AF4">
        <w:rPr>
          <w:rFonts w:ascii="Times New Roman" w:eastAsia="Times New Roman" w:hAnsi="Times New Roman" w:cs="Times New Roman"/>
          <w:b/>
          <w:sz w:val="28"/>
          <w:szCs w:val="28"/>
          <w:lang w:val="cs-CZ" w:eastAsia="ar-SA"/>
        </w:rPr>
        <w:t>Verbos reflexivos:</w:t>
      </w:r>
    </w:p>
    <w:p w:rsidR="001B750D" w:rsidRPr="00526AF4" w:rsidRDefault="001B750D" w:rsidP="001B750D">
      <w:pPr>
        <w:tabs>
          <w:tab w:val="left" w:pos="0"/>
        </w:tabs>
        <w:suppressAutoHyphens/>
        <w:spacing w:after="0" w:line="36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t xml:space="preserve">     Capítulo 4 – Gramática 14: Reflexive Pronouns. </w:t>
      </w:r>
      <w:r w:rsidRPr="00526AF4">
        <w:rPr>
          <w:rFonts w:ascii="Times New Roman" w:eastAsia="Times New Roman" w:hAnsi="Times New Roman" w:cs="Times New Roman"/>
          <w:i/>
          <w:sz w:val="24"/>
          <w:szCs w:val="24"/>
          <w:lang w:val="cs-CZ" w:eastAsia="ar-SA"/>
        </w:rPr>
        <w:t xml:space="preserve">MHHE </w:t>
      </w:r>
      <w:r w:rsidRPr="00526AF4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t xml:space="preserve">[online]. Columbus: The McGraw-Hill, 2011, [cit. 2011-09-10]. Dostupné z: </w:t>
      </w:r>
      <w:hyperlink r:id="rId74" w:history="1">
        <w:r w:rsidRPr="00E16B69">
          <w:rPr>
            <w:rFonts w:ascii="Times New Roman" w:eastAsia="Times New Roman" w:hAnsi="Times New Roman" w:cs="Times New Roman"/>
            <w:sz w:val="24"/>
            <w:szCs w:val="24"/>
            <w:lang w:val="cs-CZ" w:eastAsia="ar-SA"/>
          </w:rPr>
          <w:t>http://www.mhhe.com/socscience/spanish/puntos/graphics/puntos_6e/ch04/others/gram4_3.htm</w:t>
        </w:r>
      </w:hyperlink>
      <w:r w:rsidRPr="00E16B69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t>.</w:t>
      </w:r>
    </w:p>
    <w:p w:rsidR="001B750D" w:rsidRPr="00526AF4" w:rsidRDefault="001B750D" w:rsidP="001B750D">
      <w:pPr>
        <w:suppressAutoHyphens/>
        <w:spacing w:after="0" w:line="36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cs-CZ" w:eastAsia="ar-SA"/>
        </w:rPr>
      </w:pPr>
    </w:p>
    <w:p w:rsidR="001B750D" w:rsidRPr="00526AF4" w:rsidRDefault="001B750D" w:rsidP="001B750D">
      <w:pPr>
        <w:numPr>
          <w:ilvl w:val="0"/>
          <w:numId w:val="48"/>
        </w:numPr>
        <w:tabs>
          <w:tab w:val="left" w:pos="0"/>
        </w:tabs>
        <w:suppressAutoHyphens/>
        <w:spacing w:after="0" w:line="36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cs-CZ" w:eastAsia="ar-SA"/>
        </w:rPr>
      </w:pPr>
      <w:r w:rsidRPr="00526AF4">
        <w:rPr>
          <w:rFonts w:ascii="Times New Roman" w:eastAsia="Times New Roman" w:hAnsi="Times New Roman" w:cs="Times New Roman"/>
          <w:b/>
          <w:sz w:val="28"/>
          <w:szCs w:val="28"/>
          <w:lang w:val="cs-CZ" w:eastAsia="ar-SA"/>
        </w:rPr>
        <w:t>Por / para</w:t>
      </w:r>
      <w:r w:rsidRPr="00526AF4">
        <w:rPr>
          <w:rFonts w:ascii="Times New Roman" w:eastAsia="Times New Roman" w:hAnsi="Times New Roman" w:cs="Times New Roman"/>
          <w:bCs/>
          <w:sz w:val="28"/>
          <w:szCs w:val="28"/>
          <w:lang w:val="cs-CZ" w:eastAsia="ar-SA"/>
        </w:rPr>
        <w:t>:</w:t>
      </w:r>
    </w:p>
    <w:p w:rsidR="001B750D" w:rsidRPr="00526AF4" w:rsidRDefault="001B750D" w:rsidP="001B750D">
      <w:pPr>
        <w:tabs>
          <w:tab w:val="left" w:pos="0"/>
        </w:tabs>
        <w:suppressAutoHyphens/>
        <w:spacing w:after="0" w:line="36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cs-CZ" w:eastAsia="ar-SA"/>
        </w:rPr>
      </w:pPr>
    </w:p>
    <w:p w:rsidR="001B750D" w:rsidRDefault="001B750D" w:rsidP="001B750D">
      <w:pPr>
        <w:tabs>
          <w:tab w:val="left" w:pos="0"/>
        </w:tabs>
        <w:suppressAutoHyphens/>
        <w:spacing w:after="0" w:line="360" w:lineRule="auto"/>
        <w:ind w:left="709" w:hanging="283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E16B69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Por – Par preposiciones. </w:t>
      </w:r>
      <w:r w:rsidRPr="00E16B69">
        <w:rPr>
          <w:rFonts w:ascii="Times New Roman" w:eastAsia="Times New Roman" w:hAnsi="Times New Roman" w:cs="Calibri"/>
          <w:i/>
          <w:iCs/>
          <w:sz w:val="24"/>
          <w:szCs w:val="24"/>
          <w:lang w:val="cs-CZ" w:eastAsia="ar-SA"/>
        </w:rPr>
        <w:t xml:space="preserve">Aprenderespaňol </w:t>
      </w:r>
      <w:r w:rsidRPr="00E16B69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[online]. [cit. 2011-09-02]. Dostupné z: </w:t>
      </w:r>
    </w:p>
    <w:p w:rsidR="001B750D" w:rsidRPr="00E16B69" w:rsidRDefault="00B669D8" w:rsidP="001B750D">
      <w:pPr>
        <w:tabs>
          <w:tab w:val="left" w:pos="0"/>
        </w:tabs>
        <w:suppressAutoHyphens/>
        <w:spacing w:after="0" w:line="360" w:lineRule="auto"/>
        <w:ind w:left="709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hyperlink r:id="rId75" w:history="1">
        <w:r w:rsidR="001B750D" w:rsidRPr="00E16B69">
          <w:rPr>
            <w:rStyle w:val="Hypertextovodkaz"/>
            <w:rFonts w:ascii="Times New Roman" w:eastAsia="Times New Roman" w:hAnsi="Times New Roman" w:cs="Calibri"/>
            <w:color w:val="auto"/>
            <w:sz w:val="24"/>
            <w:szCs w:val="24"/>
            <w:u w:val="none"/>
            <w:lang w:val="cs-CZ" w:eastAsia="ar-SA"/>
          </w:rPr>
          <w:t>http://aprenderespanol.org/gramatica/por-para-preposiciones.html</w:t>
        </w:r>
      </w:hyperlink>
    </w:p>
    <w:p w:rsidR="001B750D" w:rsidRPr="00526AF4" w:rsidRDefault="001B750D" w:rsidP="001B750D">
      <w:pPr>
        <w:tabs>
          <w:tab w:val="left" w:pos="0"/>
        </w:tabs>
        <w:suppressAutoHyphens/>
        <w:spacing w:after="0" w:line="36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cs-CZ" w:eastAsia="ar-SA"/>
        </w:rPr>
      </w:pPr>
    </w:p>
    <w:p w:rsidR="001B750D" w:rsidRPr="00526AF4" w:rsidRDefault="001B750D" w:rsidP="001B750D">
      <w:pPr>
        <w:numPr>
          <w:ilvl w:val="0"/>
          <w:numId w:val="48"/>
        </w:numPr>
        <w:suppressAutoHyphens/>
        <w:spacing w:after="0" w:line="36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cs-CZ" w:eastAsia="ar-SA"/>
        </w:rPr>
      </w:pPr>
      <w:r w:rsidRPr="00526AF4">
        <w:rPr>
          <w:rFonts w:ascii="Times New Roman" w:eastAsia="Times New Roman" w:hAnsi="Times New Roman" w:cs="Times New Roman"/>
          <w:b/>
          <w:sz w:val="28"/>
          <w:szCs w:val="28"/>
          <w:lang w:val="cs-CZ" w:eastAsia="ar-SA"/>
        </w:rPr>
        <w:t>Muebles y decoración:</w:t>
      </w:r>
    </w:p>
    <w:p w:rsidR="001B750D" w:rsidRPr="00526AF4" w:rsidRDefault="001B750D" w:rsidP="001B750D">
      <w:pPr>
        <w:suppressAutoHyphens/>
        <w:spacing w:after="0" w:line="36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t xml:space="preserve">     Ejercicio de vocabulario. </w:t>
      </w:r>
      <w:r w:rsidRPr="00526AF4">
        <w:rPr>
          <w:rFonts w:ascii="Times New Roman" w:eastAsia="Times New Roman" w:hAnsi="Times New Roman" w:cs="Times New Roman"/>
          <w:i/>
          <w:sz w:val="24"/>
          <w:szCs w:val="24"/>
          <w:lang w:val="cs-CZ" w:eastAsia="ar-SA"/>
        </w:rPr>
        <w:t xml:space="preserve">El Puente </w:t>
      </w:r>
      <w:r w:rsidRPr="00526AF4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t xml:space="preserve">[online]. [cit. 2011-09-10]. Dostupné z: </w:t>
      </w:r>
      <w:hyperlink r:id="rId76" w:history="1">
        <w:r w:rsidRPr="00E16B69">
          <w:rPr>
            <w:rFonts w:ascii="Times New Roman" w:eastAsia="Times New Roman" w:hAnsi="Times New Roman" w:cs="Times New Roman"/>
            <w:sz w:val="24"/>
            <w:szCs w:val="24"/>
            <w:lang w:val="cs-CZ" w:eastAsia="ar-SA"/>
          </w:rPr>
          <w:t>http://freexmen.es/vocabulario1/vocabulario1.html</w:t>
        </w:r>
      </w:hyperlink>
      <w:r w:rsidRPr="00E16B69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t>.</w:t>
      </w:r>
    </w:p>
    <w:p w:rsidR="001B750D" w:rsidRPr="00526AF4" w:rsidRDefault="001B750D" w:rsidP="001B750D">
      <w:pPr>
        <w:suppressAutoHyphens/>
        <w:spacing w:after="0" w:line="36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</w:pPr>
    </w:p>
    <w:p w:rsidR="001B750D" w:rsidRPr="00526AF4" w:rsidRDefault="001B750D" w:rsidP="001B750D">
      <w:pPr>
        <w:numPr>
          <w:ilvl w:val="0"/>
          <w:numId w:val="48"/>
        </w:numPr>
        <w:tabs>
          <w:tab w:val="left" w:pos="0"/>
        </w:tabs>
        <w:suppressAutoHyphens/>
        <w:spacing w:after="0" w:line="360" w:lineRule="auto"/>
        <w:ind w:left="709" w:hanging="283"/>
        <w:contextualSpacing/>
        <w:jc w:val="both"/>
        <w:rPr>
          <w:rFonts w:ascii="Times New Roman" w:eastAsia="Times New Roman" w:hAnsi="Times New Roman" w:cs="Calibri"/>
          <w:b/>
          <w:sz w:val="28"/>
          <w:szCs w:val="28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8"/>
          <w:szCs w:val="28"/>
          <w:lang w:val="cs-CZ" w:eastAsia="ar-SA"/>
        </w:rPr>
        <w:t>Imperfecto:</w:t>
      </w:r>
    </w:p>
    <w:p w:rsidR="001B750D" w:rsidRPr="00526AF4" w:rsidRDefault="001B750D" w:rsidP="001B750D">
      <w:pPr>
        <w:tabs>
          <w:tab w:val="left" w:pos="0"/>
        </w:tabs>
        <w:suppressAutoHyphens/>
        <w:spacing w:after="0" w:line="360" w:lineRule="auto"/>
        <w:ind w:left="709" w:hanging="283"/>
        <w:contextualSpacing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Default="001B750D" w:rsidP="001B750D">
      <w:pPr>
        <w:suppressAutoHyphens/>
        <w:spacing w:after="0" w:line="360" w:lineRule="auto"/>
        <w:ind w:left="709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E16B69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Preterito Imperfecto. </w:t>
      </w:r>
      <w:r w:rsidRPr="00E16B69">
        <w:rPr>
          <w:rFonts w:ascii="Times New Roman" w:eastAsia="Times New Roman" w:hAnsi="Times New Roman" w:cs="Calibri"/>
          <w:i/>
          <w:iCs/>
          <w:sz w:val="24"/>
          <w:szCs w:val="24"/>
          <w:lang w:val="cs-CZ" w:eastAsia="ar-SA"/>
        </w:rPr>
        <w:t xml:space="preserve">Aprenderespaňol </w:t>
      </w:r>
      <w:r w:rsidRPr="00E16B69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[online]. [cit. 2011-09-02]. Dostupné z: </w:t>
      </w:r>
      <w:hyperlink r:id="rId77" w:history="1">
        <w:r w:rsidRPr="00E16B69">
          <w:rPr>
            <w:rStyle w:val="Hypertextovodkaz"/>
            <w:rFonts w:ascii="Times New Roman" w:eastAsia="Times New Roman" w:hAnsi="Times New Roman" w:cs="Calibri"/>
            <w:color w:val="auto"/>
            <w:sz w:val="24"/>
            <w:szCs w:val="24"/>
            <w:u w:val="none"/>
            <w:lang w:val="cs-CZ" w:eastAsia="ar-SA"/>
          </w:rPr>
          <w:t>http://aprenderespanol.org/verbos/preterito-imperfecto.html</w:t>
        </w:r>
      </w:hyperlink>
    </w:p>
    <w:p w:rsidR="001B750D" w:rsidRPr="00526AF4" w:rsidRDefault="001B750D" w:rsidP="001B750D">
      <w:pPr>
        <w:suppressAutoHyphens/>
        <w:spacing w:after="0" w:line="360" w:lineRule="auto"/>
        <w:ind w:left="709" w:hanging="283"/>
        <w:contextualSpacing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Pr="00526AF4" w:rsidRDefault="001B750D" w:rsidP="001B750D">
      <w:pPr>
        <w:numPr>
          <w:ilvl w:val="0"/>
          <w:numId w:val="48"/>
        </w:numPr>
        <w:suppressAutoHyphens/>
        <w:spacing w:after="0" w:line="360" w:lineRule="auto"/>
        <w:ind w:left="709" w:hanging="283"/>
        <w:contextualSpacing/>
        <w:jc w:val="both"/>
        <w:rPr>
          <w:rFonts w:ascii="Times New Roman" w:eastAsia="Times New Roman" w:hAnsi="Times New Roman" w:cs="Calibri"/>
          <w:sz w:val="28"/>
          <w:szCs w:val="28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8"/>
          <w:szCs w:val="28"/>
          <w:lang w:val="cs-CZ" w:eastAsia="ar-SA"/>
        </w:rPr>
        <w:t>Preposiciones de tiempo:</w:t>
      </w:r>
    </w:p>
    <w:p w:rsidR="001B750D" w:rsidRPr="00526AF4" w:rsidRDefault="001B750D" w:rsidP="001B750D">
      <w:pPr>
        <w:suppressAutoHyphens/>
        <w:spacing w:after="0" w:line="360" w:lineRule="auto"/>
        <w:ind w:left="709" w:hanging="283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</w:p>
    <w:p w:rsidR="001B750D" w:rsidRPr="00526AF4" w:rsidRDefault="001B750D" w:rsidP="001B750D">
      <w:pPr>
        <w:suppressAutoHyphens/>
        <w:spacing w:after="0" w:line="360" w:lineRule="auto"/>
        <w:ind w:left="709" w:hanging="283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     Preposiciones de tiempo. </w:t>
      </w:r>
      <w:r w:rsidRPr="00526AF4">
        <w:rPr>
          <w:rFonts w:ascii="Times New Roman" w:eastAsia="Times New Roman" w:hAnsi="Times New Roman" w:cs="Calibri"/>
          <w:i/>
          <w:sz w:val="24"/>
          <w:szCs w:val="24"/>
          <w:lang w:val="cs-CZ" w:eastAsia="ar-SA"/>
        </w:rPr>
        <w:t xml:space="preserve">Todo-Claro </w:t>
      </w:r>
      <w:r w:rsidRPr="00526AF4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t xml:space="preserve">[online]. [cit. 2011-09-10]. Dostupné z: 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http://www.todo-claro.com/English/beginners/grammar/Las_preposiciones/Seite_2.php.</w:t>
      </w:r>
    </w:p>
    <w:p w:rsidR="001B750D" w:rsidRPr="00526AF4" w:rsidRDefault="001B750D" w:rsidP="001B750D">
      <w:pPr>
        <w:tabs>
          <w:tab w:val="left" w:pos="0"/>
        </w:tabs>
        <w:suppressAutoHyphens/>
        <w:spacing w:after="0" w:line="360" w:lineRule="auto"/>
        <w:ind w:left="709" w:hanging="283"/>
        <w:contextualSpacing/>
        <w:jc w:val="both"/>
        <w:rPr>
          <w:rFonts w:ascii="Times New Roman" w:eastAsia="Times New Roman" w:hAnsi="Times New Roman" w:cs="Calibri"/>
          <w:b/>
          <w:bCs/>
          <w:sz w:val="24"/>
          <w:szCs w:val="24"/>
          <w:lang w:val="cs-CZ" w:eastAsia="ar-SA"/>
        </w:rPr>
      </w:pPr>
    </w:p>
    <w:p w:rsidR="001B750D" w:rsidRPr="00526AF4" w:rsidRDefault="001B750D" w:rsidP="001B750D">
      <w:pPr>
        <w:numPr>
          <w:ilvl w:val="0"/>
          <w:numId w:val="48"/>
        </w:numPr>
        <w:tabs>
          <w:tab w:val="left" w:pos="0"/>
        </w:tabs>
        <w:suppressAutoHyphens/>
        <w:spacing w:after="0" w:line="360" w:lineRule="auto"/>
        <w:ind w:left="709" w:hanging="283"/>
        <w:contextualSpacing/>
        <w:jc w:val="both"/>
        <w:rPr>
          <w:rFonts w:ascii="Times New Roman" w:eastAsia="Times New Roman" w:hAnsi="Times New Roman" w:cs="Calibri"/>
          <w:b/>
          <w:sz w:val="28"/>
          <w:szCs w:val="28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8"/>
          <w:szCs w:val="28"/>
          <w:lang w:val="cs-CZ" w:eastAsia="ar-SA"/>
        </w:rPr>
        <w:t xml:space="preserve"> Indefinido:</w:t>
      </w:r>
    </w:p>
    <w:p w:rsidR="001B750D" w:rsidRPr="00526AF4" w:rsidRDefault="001B750D" w:rsidP="001B750D">
      <w:pPr>
        <w:tabs>
          <w:tab w:val="left" w:pos="0"/>
        </w:tabs>
        <w:suppressAutoHyphens/>
        <w:spacing w:after="0" w:line="360" w:lineRule="auto"/>
        <w:ind w:left="709" w:hanging="283"/>
        <w:contextualSpacing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Pr="00526AF4" w:rsidRDefault="001B750D" w:rsidP="001B750D">
      <w:pPr>
        <w:tabs>
          <w:tab w:val="left" w:pos="0"/>
        </w:tabs>
        <w:suppressAutoHyphens/>
        <w:spacing w:after="0" w:line="360" w:lineRule="auto"/>
        <w:ind w:left="709" w:hanging="283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     Pasado Simple – Pretérito Indefinido. </w:t>
      </w:r>
      <w:r w:rsidRPr="00526AF4">
        <w:rPr>
          <w:rFonts w:ascii="Times New Roman" w:eastAsia="Times New Roman" w:hAnsi="Times New Roman" w:cs="Calibri"/>
          <w:i/>
          <w:sz w:val="24"/>
          <w:szCs w:val="24"/>
          <w:lang w:val="cs-CZ" w:eastAsia="ar-SA"/>
        </w:rPr>
        <w:t xml:space="preserve">Cicclapaz </w:t>
      </w:r>
      <w:r w:rsidRPr="00526AF4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t xml:space="preserve">[online]. México: Centro de Idiomas, Cultura y Comunicación, [cit. 2011-09-10]. Dostupné z: </w:t>
      </w:r>
      <w:hyperlink r:id="rId78" w:history="1">
        <w:r w:rsidRPr="00E16B69">
          <w:rPr>
            <w:rFonts w:ascii="Times New Roman" w:eastAsia="Times New Roman" w:hAnsi="Times New Roman" w:cs="Calibri"/>
            <w:sz w:val="24"/>
            <w:szCs w:val="24"/>
            <w:lang w:val="cs-CZ" w:eastAsia="ar-SA"/>
          </w:rPr>
          <w:t>http://www.cicclapaz.com/ex126.htm</w:t>
        </w:r>
      </w:hyperlink>
      <w:r w:rsidRPr="00E16B69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.</w:t>
      </w:r>
    </w:p>
    <w:p w:rsidR="001B750D" w:rsidRPr="00526AF4" w:rsidRDefault="001B750D" w:rsidP="001B750D">
      <w:pPr>
        <w:tabs>
          <w:tab w:val="left" w:pos="0"/>
        </w:tabs>
        <w:suppressAutoHyphens/>
        <w:spacing w:after="0" w:line="360" w:lineRule="auto"/>
        <w:ind w:left="709" w:hanging="283"/>
        <w:contextualSpacing/>
        <w:jc w:val="both"/>
        <w:rPr>
          <w:rFonts w:ascii="Times New Roman" w:eastAsia="Times New Roman" w:hAnsi="Times New Roman" w:cs="Calibri"/>
          <w:b/>
          <w:sz w:val="24"/>
          <w:szCs w:val="24"/>
          <w:lang w:val="cs-CZ" w:eastAsia="ar-SA"/>
        </w:rPr>
      </w:pPr>
    </w:p>
    <w:p w:rsidR="001B750D" w:rsidRPr="00526AF4" w:rsidRDefault="001B750D" w:rsidP="001B750D">
      <w:pPr>
        <w:numPr>
          <w:ilvl w:val="0"/>
          <w:numId w:val="48"/>
        </w:numPr>
        <w:tabs>
          <w:tab w:val="left" w:pos="0"/>
        </w:tabs>
        <w:suppressAutoHyphens/>
        <w:spacing w:after="0" w:line="360" w:lineRule="auto"/>
        <w:ind w:left="709" w:hanging="283"/>
        <w:contextualSpacing/>
        <w:jc w:val="both"/>
        <w:rPr>
          <w:rFonts w:ascii="Times New Roman" w:eastAsia="Times New Roman" w:hAnsi="Times New Roman" w:cs="Calibri"/>
          <w:sz w:val="28"/>
          <w:szCs w:val="28"/>
          <w:lang w:val="cs-CZ" w:eastAsia="ar-SA"/>
        </w:rPr>
      </w:pPr>
      <w:r w:rsidRPr="00526AF4">
        <w:rPr>
          <w:rFonts w:ascii="Times New Roman" w:eastAsia="Times New Roman" w:hAnsi="Times New Roman" w:cs="Calibri"/>
          <w:b/>
          <w:sz w:val="28"/>
          <w:szCs w:val="28"/>
          <w:lang w:val="cs-CZ" w:eastAsia="ar-SA"/>
        </w:rPr>
        <w:t xml:space="preserve"> El paisaje:</w:t>
      </w:r>
    </w:p>
    <w:p w:rsidR="001B750D" w:rsidRPr="00526AF4" w:rsidRDefault="001B750D" w:rsidP="001B750D">
      <w:pPr>
        <w:tabs>
          <w:tab w:val="left" w:pos="0"/>
        </w:tabs>
        <w:suppressAutoHyphens/>
        <w:spacing w:after="0" w:line="360" w:lineRule="auto"/>
        <w:ind w:left="709" w:hanging="283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</w:p>
    <w:p w:rsidR="001B750D" w:rsidRPr="00526AF4" w:rsidRDefault="001B750D" w:rsidP="001B750D">
      <w:pPr>
        <w:tabs>
          <w:tab w:val="left" w:pos="0"/>
        </w:tabs>
        <w:suppressAutoHyphens/>
        <w:spacing w:after="0" w:line="360" w:lineRule="auto"/>
        <w:ind w:left="709" w:hanging="283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cs-CZ" w:eastAsia="ar-SA"/>
        </w:rPr>
      </w:pP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 xml:space="preserve">     Los Paisajes: el agua. </w:t>
      </w:r>
      <w:r w:rsidRPr="00526AF4">
        <w:rPr>
          <w:rFonts w:ascii="Times New Roman" w:eastAsia="Times New Roman" w:hAnsi="Times New Roman" w:cs="Calibri"/>
          <w:i/>
          <w:sz w:val="24"/>
          <w:szCs w:val="24"/>
          <w:lang w:val="cs-CZ" w:eastAsia="ar-SA"/>
        </w:rPr>
        <w:t xml:space="preserve">Ver-Taal </w:t>
      </w:r>
      <w:r w:rsidRPr="00526AF4"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  <w:t xml:space="preserve">[online]. [cit. 2011-09-10]. Dostupné z: </w:t>
      </w:r>
      <w:r w:rsidRPr="00526AF4">
        <w:rPr>
          <w:rFonts w:ascii="Times New Roman" w:eastAsia="Times New Roman" w:hAnsi="Times New Roman" w:cs="Calibri"/>
          <w:sz w:val="24"/>
          <w:szCs w:val="24"/>
          <w:lang w:val="cs-CZ" w:eastAsia="ar-SA"/>
        </w:rPr>
        <w:t>http://www.ver-taal.com/voc_paisajes2.htm.</w:t>
      </w:r>
    </w:p>
    <w:p w:rsidR="009A0371" w:rsidRDefault="009A0371"/>
    <w:sectPr w:rsidR="009A0371" w:rsidSect="009A03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669D8">
      <w:pPr>
        <w:spacing w:after="0" w:line="240" w:lineRule="auto"/>
      </w:pPr>
      <w:r>
        <w:separator/>
      </w:r>
    </w:p>
  </w:endnote>
  <w:endnote w:type="continuationSeparator" w:id="0">
    <w:p w:rsidR="00000000" w:rsidRDefault="00B669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2CE6" w:rsidRDefault="00B669D8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2CE6" w:rsidRDefault="00B669D8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2CE6" w:rsidRDefault="00B669D8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512769"/>
      <w:docPartObj>
        <w:docPartGallery w:val="Page Numbers (Bottom of Page)"/>
        <w:docPartUnique/>
      </w:docPartObj>
    </w:sdtPr>
    <w:sdtEndPr/>
    <w:sdtContent>
      <w:p w:rsidR="00222CE6" w:rsidRDefault="00B669D8">
        <w:pPr>
          <w:pStyle w:val="Zpat"/>
        </w:pPr>
        <w:r>
          <w:rPr>
            <w:lang w:eastAsia="zh-TW"/>
          </w:rPr>
          <w:pict>
            <v:rect id="_x0000_s2049" style="position:absolute;margin-left:0;margin-top:0;width:44.55pt;height:15.1pt;rotation:-180;flip:x;z-index:251660288;mso-position-horizontal:center;mso-position-horizontal-relative:right-margin-area;mso-position-vertical:center;mso-position-vertical-relative:bottom-margin-area;mso-height-relative:bottom-margin-area;v-text-anchor:top" filled="f" fillcolor="#c0504d [3205]" stroked="f" strokecolor="#4f81bd [3204]" strokeweight="2.25pt">
              <v:textbox style="mso-next-textbox:#_x0000_s2049" inset=",0,,0">
                <w:txbxContent>
                  <w:p w:rsidR="00222CE6" w:rsidRDefault="00CC39F0">
                    <w:pPr>
                      <w:pBdr>
                        <w:top w:val="single" w:sz="4" w:space="1" w:color="7F7F7F" w:themeColor="background1" w:themeShade="7F"/>
                      </w:pBdr>
                      <w:jc w:val="center"/>
                      <w:rPr>
                        <w:color w:val="C0504D" w:themeColor="accent2"/>
                        <w:lang w:val="cs-CZ"/>
                      </w:rPr>
                    </w:pPr>
                    <w:r>
                      <w:rPr>
                        <w:lang w:val="cs-CZ"/>
                      </w:rPr>
                      <w:fldChar w:fldCharType="begin"/>
                    </w:r>
                    <w:r>
                      <w:rPr>
                        <w:lang w:val="cs-CZ"/>
                      </w:rPr>
                      <w:instrText xml:space="preserve"> PAGE   \* MERGEFORMAT </w:instrText>
                    </w:r>
                    <w:r>
                      <w:rPr>
                        <w:lang w:val="cs-CZ"/>
                      </w:rPr>
                      <w:fldChar w:fldCharType="separate"/>
                    </w:r>
                    <w:r w:rsidR="00B669D8" w:rsidRPr="00B669D8">
                      <w:rPr>
                        <w:noProof/>
                        <w:color w:val="C0504D" w:themeColor="accent2"/>
                      </w:rPr>
                      <w:t>20</w:t>
                    </w:r>
                    <w:r>
                      <w:rPr>
                        <w:lang w:val="cs-CZ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w:r>
      </w:p>
    </w:sdtContent>
  </w:sdt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2CE6" w:rsidRDefault="00B669D8"/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2CE6" w:rsidRDefault="00B669D8"/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512770"/>
      <w:docPartObj>
        <w:docPartGallery w:val="Page Numbers (Bottom of Page)"/>
        <w:docPartUnique/>
      </w:docPartObj>
    </w:sdtPr>
    <w:sdtEndPr/>
    <w:sdtContent>
      <w:p w:rsidR="00222CE6" w:rsidRDefault="00B669D8">
        <w:pPr>
          <w:pStyle w:val="Zpat"/>
        </w:pPr>
        <w:r>
          <w:rPr>
            <w:lang w:eastAsia="zh-TW"/>
          </w:rPr>
          <w:pict>
            <v:rect id="_x0000_s2050" style="position:absolute;margin-left:0;margin-top:0;width:44.55pt;height:15.1pt;rotation:-180;flip:x;z-index:251661312;mso-position-horizontal:center;mso-position-horizontal-relative:right-margin-area;mso-position-vertical:center;mso-position-vertical-relative:bottom-margin-area;mso-height-relative:bottom-margin-area;v-text-anchor:top" filled="f" fillcolor="#c0504d [3205]" stroked="f" strokecolor="#4f81bd [3204]" strokeweight="2.25pt">
              <v:textbox style="mso-next-textbox:#_x0000_s2050" inset=",0,,0">
                <w:txbxContent>
                  <w:p w:rsidR="00222CE6" w:rsidRDefault="00CC39F0">
                    <w:pPr>
                      <w:pBdr>
                        <w:top w:val="single" w:sz="4" w:space="1" w:color="7F7F7F" w:themeColor="background1" w:themeShade="7F"/>
                      </w:pBdr>
                      <w:jc w:val="center"/>
                      <w:rPr>
                        <w:color w:val="C0504D" w:themeColor="accent2"/>
                        <w:lang w:val="cs-CZ"/>
                      </w:rPr>
                    </w:pPr>
                    <w:r>
                      <w:rPr>
                        <w:lang w:val="cs-CZ"/>
                      </w:rPr>
                      <w:fldChar w:fldCharType="begin"/>
                    </w:r>
                    <w:r>
                      <w:rPr>
                        <w:lang w:val="cs-CZ"/>
                      </w:rPr>
                      <w:instrText xml:space="preserve"> PAGE   \* MERGEFORMAT </w:instrText>
                    </w:r>
                    <w:r>
                      <w:rPr>
                        <w:lang w:val="cs-CZ"/>
                      </w:rPr>
                      <w:fldChar w:fldCharType="separate"/>
                    </w:r>
                    <w:r w:rsidR="00B669D8" w:rsidRPr="00B669D8">
                      <w:rPr>
                        <w:noProof/>
                        <w:color w:val="C0504D" w:themeColor="accent2"/>
                      </w:rPr>
                      <w:t>22</w:t>
                    </w:r>
                    <w:r>
                      <w:rPr>
                        <w:lang w:val="cs-CZ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w:r>
      </w:p>
    </w:sdtContent>
  </w:sdt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2CE6" w:rsidRDefault="00B669D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669D8">
      <w:pPr>
        <w:spacing w:after="0" w:line="240" w:lineRule="auto"/>
      </w:pPr>
      <w:r>
        <w:separator/>
      </w:r>
    </w:p>
  </w:footnote>
  <w:footnote w:type="continuationSeparator" w:id="0">
    <w:p w:rsidR="00000000" w:rsidRDefault="00B669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2CE6" w:rsidRDefault="00B669D8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2CE6" w:rsidRDefault="00B669D8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2CE6" w:rsidRDefault="00B669D8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2CE6" w:rsidRDefault="00B669D8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2CE6" w:rsidRDefault="00B669D8"/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2CE6" w:rsidRDefault="00B669D8"/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2CE6" w:rsidRDefault="00B669D8"/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2CE6" w:rsidRDefault="00B669D8"/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2CE6" w:rsidRDefault="00B669D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00000004"/>
    <w:name w:val="WW8Num4"/>
    <w:lvl w:ilvl="0">
      <w:start w:val="1"/>
      <w:numFmt w:val="bullet"/>
      <w:lvlText w:val="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</w:abstractNum>
  <w:abstractNum w:abstractNumId="1">
    <w:nsid w:val="0000001C"/>
    <w:multiLevelType w:val="multilevel"/>
    <w:tmpl w:val="FEEA23FC"/>
    <w:name w:val="WW8Num2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>
    <w:nsid w:val="00000022"/>
    <w:multiLevelType w:val="multilevel"/>
    <w:tmpl w:val="00000022"/>
    <w:name w:val="WW8Num3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>
    <w:nsid w:val="00000026"/>
    <w:multiLevelType w:val="multilevel"/>
    <w:tmpl w:val="00000026"/>
    <w:name w:val="WW8Num3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>
    <w:nsid w:val="00000028"/>
    <w:multiLevelType w:val="singleLevel"/>
    <w:tmpl w:val="00000028"/>
    <w:name w:val="WW8Num40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5">
    <w:nsid w:val="0000002C"/>
    <w:multiLevelType w:val="multilevel"/>
    <w:tmpl w:val="0000002C"/>
    <w:name w:val="WW8Num4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>
    <w:nsid w:val="00000033"/>
    <w:multiLevelType w:val="singleLevel"/>
    <w:tmpl w:val="00000033"/>
    <w:name w:val="WW8Num51"/>
    <w:lvl w:ilvl="0">
      <w:start w:val="1"/>
      <w:numFmt w:val="decimal"/>
      <w:lvlText w:val="%1."/>
      <w:lvlJc w:val="left"/>
      <w:pPr>
        <w:tabs>
          <w:tab w:val="num" w:pos="0"/>
        </w:tabs>
        <w:ind w:left="1152" w:hanging="360"/>
      </w:pPr>
      <w:rPr>
        <w:b/>
        <w:i w:val="0"/>
      </w:rPr>
    </w:lvl>
  </w:abstractNum>
  <w:abstractNum w:abstractNumId="7">
    <w:nsid w:val="00000034"/>
    <w:multiLevelType w:val="singleLevel"/>
    <w:tmpl w:val="00000034"/>
    <w:name w:val="WW8Num52"/>
    <w:lvl w:ilvl="0">
      <w:start w:val="1"/>
      <w:numFmt w:val="decimal"/>
      <w:lvlText w:val="%1."/>
      <w:lvlJc w:val="left"/>
      <w:pPr>
        <w:tabs>
          <w:tab w:val="num" w:pos="0"/>
        </w:tabs>
        <w:ind w:left="1152" w:hanging="360"/>
      </w:pPr>
      <w:rPr>
        <w:b/>
        <w:i w:val="0"/>
      </w:rPr>
    </w:lvl>
  </w:abstractNum>
  <w:abstractNum w:abstractNumId="8">
    <w:nsid w:val="057A5964"/>
    <w:multiLevelType w:val="multilevel"/>
    <w:tmpl w:val="E5B4AF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09F40297"/>
    <w:multiLevelType w:val="hybridMultilevel"/>
    <w:tmpl w:val="C602E286"/>
    <w:lvl w:ilvl="0" w:tplc="A866EB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AFA499E"/>
    <w:multiLevelType w:val="hybridMultilevel"/>
    <w:tmpl w:val="83E2F636"/>
    <w:lvl w:ilvl="0" w:tplc="FEF832E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12974D6"/>
    <w:multiLevelType w:val="hybridMultilevel"/>
    <w:tmpl w:val="F6E8ECAA"/>
    <w:lvl w:ilvl="0" w:tplc="0000001D">
      <w:start w:val="1"/>
      <w:numFmt w:val="bullet"/>
      <w:lvlText w:val=""/>
      <w:lvlJc w:val="left"/>
      <w:pPr>
        <w:ind w:left="1440" w:hanging="360"/>
      </w:pPr>
      <w:rPr>
        <w:rFonts w:ascii="Wingdings" w:hAnsi="Wingdings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16A61876"/>
    <w:multiLevelType w:val="multilevel"/>
    <w:tmpl w:val="E5B4AF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16E57E87"/>
    <w:multiLevelType w:val="hybridMultilevel"/>
    <w:tmpl w:val="D4684C8C"/>
    <w:name w:val="WW8Num5122"/>
    <w:lvl w:ilvl="0" w:tplc="F2BE1078">
      <w:start w:val="1"/>
      <w:numFmt w:val="upperLetter"/>
      <w:lvlText w:val="%1."/>
      <w:lvlJc w:val="left"/>
      <w:pPr>
        <w:ind w:left="108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17E26237"/>
    <w:multiLevelType w:val="hybridMultilevel"/>
    <w:tmpl w:val="27F43882"/>
    <w:name w:val="WW8Num512"/>
    <w:lvl w:ilvl="0" w:tplc="7BD8AA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BA41AA8"/>
    <w:multiLevelType w:val="hybridMultilevel"/>
    <w:tmpl w:val="EFB81266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E4B4D5F"/>
    <w:multiLevelType w:val="hybridMultilevel"/>
    <w:tmpl w:val="728ABA3A"/>
    <w:lvl w:ilvl="0" w:tplc="F10CE56E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1ED05650"/>
    <w:multiLevelType w:val="hybridMultilevel"/>
    <w:tmpl w:val="CA4C658A"/>
    <w:lvl w:ilvl="0" w:tplc="EF20520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04F2D18"/>
    <w:multiLevelType w:val="hybridMultilevel"/>
    <w:tmpl w:val="D946E9AE"/>
    <w:lvl w:ilvl="0" w:tplc="7BD8AA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12A1216"/>
    <w:multiLevelType w:val="hybridMultilevel"/>
    <w:tmpl w:val="CA4C658A"/>
    <w:lvl w:ilvl="0" w:tplc="EF20520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2CE5FDC"/>
    <w:multiLevelType w:val="hybridMultilevel"/>
    <w:tmpl w:val="80B4FE8A"/>
    <w:lvl w:ilvl="0" w:tplc="0000001D">
      <w:start w:val="1"/>
      <w:numFmt w:val="bullet"/>
      <w:lvlText w:val=""/>
      <w:lvlJc w:val="left"/>
      <w:pPr>
        <w:ind w:left="1440" w:hanging="360"/>
      </w:pPr>
      <w:rPr>
        <w:rFonts w:ascii="Wingdings" w:hAnsi="Wingdings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2A972EF9"/>
    <w:multiLevelType w:val="hybridMultilevel"/>
    <w:tmpl w:val="9FF4BD22"/>
    <w:lvl w:ilvl="0" w:tplc="0000001D">
      <w:start w:val="1"/>
      <w:numFmt w:val="bullet"/>
      <w:lvlText w:val=""/>
      <w:lvlJc w:val="left"/>
      <w:pPr>
        <w:ind w:left="1440" w:hanging="360"/>
      </w:pPr>
      <w:rPr>
        <w:rFonts w:ascii="Wingdings" w:hAnsi="Wingdings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2C7A7080"/>
    <w:multiLevelType w:val="hybridMultilevel"/>
    <w:tmpl w:val="4328D450"/>
    <w:name w:val="WW8Num27222222"/>
    <w:lvl w:ilvl="0" w:tplc="7BD8AA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183227F"/>
    <w:multiLevelType w:val="hybridMultilevel"/>
    <w:tmpl w:val="5AD0342A"/>
    <w:lvl w:ilvl="0" w:tplc="6256059A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>
    <w:nsid w:val="34920EA3"/>
    <w:multiLevelType w:val="hybridMultilevel"/>
    <w:tmpl w:val="DB888286"/>
    <w:lvl w:ilvl="0" w:tplc="D512BF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4B117E1"/>
    <w:multiLevelType w:val="hybridMultilevel"/>
    <w:tmpl w:val="8CC83992"/>
    <w:lvl w:ilvl="0" w:tplc="0000001D">
      <w:start w:val="1"/>
      <w:numFmt w:val="bullet"/>
      <w:lvlText w:val=""/>
      <w:lvlJc w:val="left"/>
      <w:pPr>
        <w:ind w:left="1440" w:hanging="360"/>
      </w:pPr>
      <w:rPr>
        <w:rFonts w:ascii="Wingdings" w:hAnsi="Wingdings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35F06EB8"/>
    <w:multiLevelType w:val="hybridMultilevel"/>
    <w:tmpl w:val="C9ECFD34"/>
    <w:lvl w:ilvl="0" w:tplc="040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36470954"/>
    <w:multiLevelType w:val="hybridMultilevel"/>
    <w:tmpl w:val="038A1F9C"/>
    <w:name w:val="WW8Num272222"/>
    <w:lvl w:ilvl="0" w:tplc="7BD8AA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B321C52"/>
    <w:multiLevelType w:val="hybridMultilevel"/>
    <w:tmpl w:val="16FE635A"/>
    <w:name w:val="WW8Num342222"/>
    <w:lvl w:ilvl="0" w:tplc="D3C49A12">
      <w:start w:val="1"/>
      <w:numFmt w:val="upperLetter"/>
      <w:lvlText w:val="%1."/>
      <w:lvlJc w:val="left"/>
      <w:pPr>
        <w:ind w:left="108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40681F0A"/>
    <w:multiLevelType w:val="hybridMultilevel"/>
    <w:tmpl w:val="D946E9AE"/>
    <w:name w:val="WW8Num272222222222"/>
    <w:lvl w:ilvl="0" w:tplc="7BD8AA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34C7A25"/>
    <w:multiLevelType w:val="hybridMultilevel"/>
    <w:tmpl w:val="3C32CA42"/>
    <w:lvl w:ilvl="0" w:tplc="0000001D">
      <w:start w:val="1"/>
      <w:numFmt w:val="bullet"/>
      <w:lvlText w:val=""/>
      <w:lvlJc w:val="left"/>
      <w:pPr>
        <w:ind w:left="1440" w:hanging="360"/>
      </w:pPr>
      <w:rPr>
        <w:rFonts w:ascii="Wingdings" w:hAnsi="Wingdings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48DE223B"/>
    <w:multiLevelType w:val="hybridMultilevel"/>
    <w:tmpl w:val="D2BE60EA"/>
    <w:lvl w:ilvl="0" w:tplc="80AE3C6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8F5234C"/>
    <w:multiLevelType w:val="hybridMultilevel"/>
    <w:tmpl w:val="999A232E"/>
    <w:name w:val="WW8Num2722222222222"/>
    <w:lvl w:ilvl="0" w:tplc="7BD8AA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A585607"/>
    <w:multiLevelType w:val="hybridMultilevel"/>
    <w:tmpl w:val="097C33A2"/>
    <w:name w:val="WW8Num2722"/>
    <w:lvl w:ilvl="0" w:tplc="7BD8AA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E71050E"/>
    <w:multiLevelType w:val="hybridMultilevel"/>
    <w:tmpl w:val="C73CD512"/>
    <w:lvl w:ilvl="0" w:tplc="BB60C75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08D04ED"/>
    <w:multiLevelType w:val="hybridMultilevel"/>
    <w:tmpl w:val="66D44692"/>
    <w:name w:val="WW8Num272222222"/>
    <w:lvl w:ilvl="0" w:tplc="7BD8AA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98467D1"/>
    <w:multiLevelType w:val="hybridMultilevel"/>
    <w:tmpl w:val="052476D4"/>
    <w:name w:val="WW8Num3422"/>
    <w:lvl w:ilvl="0" w:tplc="7BD8AA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2FD3F5A"/>
    <w:multiLevelType w:val="hybridMultilevel"/>
    <w:tmpl w:val="39E09ED8"/>
    <w:lvl w:ilvl="0" w:tplc="305EE28C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8A01371"/>
    <w:multiLevelType w:val="hybridMultilevel"/>
    <w:tmpl w:val="F26EE612"/>
    <w:lvl w:ilvl="0" w:tplc="026C44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BCB0D77"/>
    <w:multiLevelType w:val="hybridMultilevel"/>
    <w:tmpl w:val="B476A816"/>
    <w:lvl w:ilvl="0" w:tplc="0405000B">
      <w:start w:val="1"/>
      <w:numFmt w:val="bullet"/>
      <w:lvlText w:val=""/>
      <w:lvlJc w:val="left"/>
      <w:pPr>
        <w:ind w:left="1776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0">
    <w:nsid w:val="6C972718"/>
    <w:multiLevelType w:val="hybridMultilevel"/>
    <w:tmpl w:val="DBAE1E40"/>
    <w:name w:val="WW8Num27222222222222"/>
    <w:lvl w:ilvl="0" w:tplc="7BD8AA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FB2480B"/>
    <w:multiLevelType w:val="hybridMultilevel"/>
    <w:tmpl w:val="0980ACDA"/>
    <w:name w:val="WW8Num27222"/>
    <w:lvl w:ilvl="0" w:tplc="7BD8AA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465102E"/>
    <w:multiLevelType w:val="hybridMultilevel"/>
    <w:tmpl w:val="F0F691FC"/>
    <w:name w:val="WW8Num34222"/>
    <w:lvl w:ilvl="0" w:tplc="7BD8AA7A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753C479B"/>
    <w:multiLevelType w:val="hybridMultilevel"/>
    <w:tmpl w:val="66D44692"/>
    <w:lvl w:ilvl="0" w:tplc="7BD8AA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5936C53"/>
    <w:multiLevelType w:val="hybridMultilevel"/>
    <w:tmpl w:val="98BA7FA2"/>
    <w:lvl w:ilvl="0" w:tplc="00000028">
      <w:start w:val="1"/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5B56553"/>
    <w:multiLevelType w:val="hybridMultilevel"/>
    <w:tmpl w:val="4328D450"/>
    <w:lvl w:ilvl="0" w:tplc="7BD8AA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AD475A7"/>
    <w:multiLevelType w:val="hybridMultilevel"/>
    <w:tmpl w:val="B90C94C2"/>
    <w:name w:val="WW8Num27222222222"/>
    <w:lvl w:ilvl="0" w:tplc="7BD8AA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E0A1F5D"/>
    <w:multiLevelType w:val="hybridMultilevel"/>
    <w:tmpl w:val="87820F6A"/>
    <w:lvl w:ilvl="0" w:tplc="0405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14"/>
  </w:num>
  <w:num w:numId="5">
    <w:abstractNumId w:val="13"/>
  </w:num>
  <w:num w:numId="6">
    <w:abstractNumId w:val="1"/>
  </w:num>
  <w:num w:numId="7">
    <w:abstractNumId w:val="5"/>
  </w:num>
  <w:num w:numId="8">
    <w:abstractNumId w:val="7"/>
  </w:num>
  <w:num w:numId="9">
    <w:abstractNumId w:val="36"/>
  </w:num>
  <w:num w:numId="10">
    <w:abstractNumId w:val="42"/>
  </w:num>
  <w:num w:numId="11">
    <w:abstractNumId w:val="28"/>
  </w:num>
  <w:num w:numId="12">
    <w:abstractNumId w:val="9"/>
  </w:num>
  <w:num w:numId="13">
    <w:abstractNumId w:val="24"/>
  </w:num>
  <w:num w:numId="14">
    <w:abstractNumId w:val="33"/>
  </w:num>
  <w:num w:numId="15">
    <w:abstractNumId w:val="41"/>
  </w:num>
  <w:num w:numId="16">
    <w:abstractNumId w:val="27"/>
  </w:num>
  <w:num w:numId="17">
    <w:abstractNumId w:val="22"/>
  </w:num>
  <w:num w:numId="18">
    <w:abstractNumId w:val="35"/>
  </w:num>
  <w:num w:numId="19">
    <w:abstractNumId w:val="46"/>
  </w:num>
  <w:num w:numId="20">
    <w:abstractNumId w:val="29"/>
  </w:num>
  <w:num w:numId="21">
    <w:abstractNumId w:val="34"/>
  </w:num>
  <w:num w:numId="22">
    <w:abstractNumId w:val="37"/>
  </w:num>
  <w:num w:numId="23">
    <w:abstractNumId w:val="31"/>
  </w:num>
  <w:num w:numId="24">
    <w:abstractNumId w:val="18"/>
  </w:num>
  <w:num w:numId="25">
    <w:abstractNumId w:val="45"/>
  </w:num>
  <w:num w:numId="26">
    <w:abstractNumId w:val="43"/>
  </w:num>
  <w:num w:numId="27">
    <w:abstractNumId w:val="32"/>
  </w:num>
  <w:num w:numId="28">
    <w:abstractNumId w:val="40"/>
  </w:num>
  <w:num w:numId="29">
    <w:abstractNumId w:val="10"/>
  </w:num>
  <w:num w:numId="30">
    <w:abstractNumId w:val="38"/>
  </w:num>
  <w:num w:numId="31">
    <w:abstractNumId w:val="17"/>
  </w:num>
  <w:num w:numId="32">
    <w:abstractNumId w:val="19"/>
  </w:num>
  <w:num w:numId="33">
    <w:abstractNumId w:val="12"/>
  </w:num>
  <w:num w:numId="34">
    <w:abstractNumId w:val="8"/>
  </w:num>
  <w:num w:numId="35">
    <w:abstractNumId w:val="44"/>
  </w:num>
  <w:num w:numId="36">
    <w:abstractNumId w:val="30"/>
  </w:num>
  <w:num w:numId="37">
    <w:abstractNumId w:val="11"/>
  </w:num>
  <w:num w:numId="38">
    <w:abstractNumId w:val="25"/>
  </w:num>
  <w:num w:numId="39">
    <w:abstractNumId w:val="4"/>
  </w:num>
  <w:num w:numId="40">
    <w:abstractNumId w:val="39"/>
  </w:num>
  <w:num w:numId="41">
    <w:abstractNumId w:val="23"/>
  </w:num>
  <w:num w:numId="42">
    <w:abstractNumId w:val="15"/>
  </w:num>
  <w:num w:numId="43">
    <w:abstractNumId w:val="26"/>
  </w:num>
  <w:num w:numId="44">
    <w:abstractNumId w:val="16"/>
  </w:num>
  <w:num w:numId="45">
    <w:abstractNumId w:val="20"/>
  </w:num>
  <w:num w:numId="46">
    <w:abstractNumId w:val="21"/>
  </w:num>
  <w:num w:numId="47">
    <w:abstractNumId w:val="47"/>
  </w:num>
  <w:num w:numId="48">
    <w:abstractNumId w:val="0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750D"/>
    <w:rsid w:val="001B750D"/>
    <w:rsid w:val="009A0371"/>
    <w:rsid w:val="00B669D8"/>
    <w:rsid w:val="00CC3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B750D"/>
    <w:rPr>
      <w:rFonts w:eastAsiaTheme="minorEastAsia"/>
      <w:lang w:val="en-US"/>
    </w:rPr>
  </w:style>
  <w:style w:type="paragraph" w:styleId="Nadpis1">
    <w:name w:val="heading 1"/>
    <w:basedOn w:val="Normln"/>
    <w:next w:val="Zkladntext"/>
    <w:link w:val="Nadpis1Char"/>
    <w:qFormat/>
    <w:rsid w:val="001B750D"/>
    <w:pPr>
      <w:tabs>
        <w:tab w:val="num" w:pos="0"/>
      </w:tabs>
      <w:suppressAutoHyphens/>
      <w:spacing w:after="0" w:line="240" w:lineRule="auto"/>
      <w:ind w:left="432" w:hanging="432"/>
      <w:outlineLvl w:val="0"/>
    </w:pPr>
    <w:rPr>
      <w:rFonts w:ascii="Times New Roman" w:eastAsia="Times New Roman" w:hAnsi="Times New Roman" w:cs="Calibri"/>
      <w:b/>
      <w:bCs/>
      <w:kern w:val="1"/>
      <w:sz w:val="48"/>
      <w:szCs w:val="48"/>
      <w:lang w:val="cs-CZ"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1B750D"/>
    <w:rPr>
      <w:rFonts w:ascii="Times New Roman" w:eastAsia="Times New Roman" w:hAnsi="Times New Roman" w:cs="Calibri"/>
      <w:b/>
      <w:bCs/>
      <w:kern w:val="1"/>
      <w:sz w:val="48"/>
      <w:szCs w:val="48"/>
      <w:lang w:eastAsia="ar-SA"/>
    </w:rPr>
  </w:style>
  <w:style w:type="paragraph" w:styleId="Bezmezer">
    <w:name w:val="No Spacing"/>
    <w:uiPriority w:val="1"/>
    <w:qFormat/>
    <w:rsid w:val="001B750D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Odstavecseseznamem">
    <w:name w:val="List Paragraph"/>
    <w:basedOn w:val="Normln"/>
    <w:qFormat/>
    <w:rsid w:val="001B750D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Calibri"/>
      <w:sz w:val="24"/>
      <w:szCs w:val="24"/>
      <w:lang w:val="cs-CZ" w:eastAsia="ar-SA"/>
    </w:rPr>
  </w:style>
  <w:style w:type="paragraph" w:styleId="Zpat">
    <w:name w:val="footer"/>
    <w:basedOn w:val="Normln"/>
    <w:link w:val="ZpatChar"/>
    <w:uiPriority w:val="99"/>
    <w:rsid w:val="001B750D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val="cs-CZ" w:eastAsia="ar-SA"/>
    </w:rPr>
  </w:style>
  <w:style w:type="character" w:customStyle="1" w:styleId="ZpatChar">
    <w:name w:val="Zápatí Char"/>
    <w:basedOn w:val="Standardnpsmoodstavce"/>
    <w:link w:val="Zpat"/>
    <w:uiPriority w:val="99"/>
    <w:rsid w:val="001B750D"/>
    <w:rPr>
      <w:rFonts w:ascii="Times New Roman" w:eastAsia="Times New Roman" w:hAnsi="Times New Roman" w:cs="Calibri"/>
      <w:sz w:val="24"/>
      <w:szCs w:val="24"/>
      <w:lang w:eastAsia="ar-SA"/>
    </w:rPr>
  </w:style>
  <w:style w:type="table" w:styleId="Mkatabulky">
    <w:name w:val="Table Grid"/>
    <w:basedOn w:val="Normlntabulka"/>
    <w:uiPriority w:val="59"/>
    <w:rsid w:val="001B750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1B75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B750D"/>
    <w:rPr>
      <w:rFonts w:ascii="Tahoma" w:eastAsiaTheme="minorEastAsia" w:hAnsi="Tahoma" w:cs="Tahoma"/>
      <w:sz w:val="16"/>
      <w:szCs w:val="16"/>
      <w:lang w:val="en-US"/>
    </w:rPr>
  </w:style>
  <w:style w:type="character" w:customStyle="1" w:styleId="WW8Num2z0">
    <w:name w:val="WW8Num2z0"/>
    <w:rsid w:val="001B750D"/>
    <w:rPr>
      <w:rFonts w:ascii="Wingdings" w:hAnsi="Wingdings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1B750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1B750D"/>
    <w:rPr>
      <w:rFonts w:eastAsiaTheme="minorEastAsia"/>
      <w:lang w:val="en-US"/>
    </w:rPr>
  </w:style>
  <w:style w:type="paragraph" w:styleId="Zhlav">
    <w:name w:val="header"/>
    <w:basedOn w:val="Normln"/>
    <w:link w:val="ZhlavChar"/>
    <w:uiPriority w:val="99"/>
    <w:semiHidden/>
    <w:unhideWhenUsed/>
    <w:rsid w:val="001B75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1B750D"/>
    <w:rPr>
      <w:rFonts w:eastAsiaTheme="minorEastAsia"/>
      <w:lang w:val="en-US"/>
    </w:rPr>
  </w:style>
  <w:style w:type="character" w:styleId="Hypertextovodkaz">
    <w:name w:val="Hyperlink"/>
    <w:basedOn w:val="Standardnpsmoodstavce"/>
    <w:uiPriority w:val="99"/>
    <w:unhideWhenUsed/>
    <w:rsid w:val="001B750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image" Target="media/image6.emf"/><Relationship Id="rId26" Type="http://schemas.openxmlformats.org/officeDocument/2006/relationships/image" Target="media/image13.emf"/><Relationship Id="rId39" Type="http://schemas.openxmlformats.org/officeDocument/2006/relationships/image" Target="media/image26.emf"/><Relationship Id="rId21" Type="http://schemas.openxmlformats.org/officeDocument/2006/relationships/image" Target="media/image9.emf"/><Relationship Id="rId34" Type="http://schemas.openxmlformats.org/officeDocument/2006/relationships/image" Target="media/image21.jpeg"/><Relationship Id="rId42" Type="http://schemas.openxmlformats.org/officeDocument/2006/relationships/image" Target="media/image29.jpeg"/><Relationship Id="rId47" Type="http://schemas.openxmlformats.org/officeDocument/2006/relationships/image" Target="media/image33.png"/><Relationship Id="rId50" Type="http://schemas.openxmlformats.org/officeDocument/2006/relationships/header" Target="header4.xml"/><Relationship Id="rId55" Type="http://schemas.openxmlformats.org/officeDocument/2006/relationships/footer" Target="footer5.xml"/><Relationship Id="rId63" Type="http://schemas.openxmlformats.org/officeDocument/2006/relationships/image" Target="media/image37.png"/><Relationship Id="rId68" Type="http://schemas.openxmlformats.org/officeDocument/2006/relationships/hyperlink" Target="http://www.cicclapaz.com/ex120.htm" TargetMode="External"/><Relationship Id="rId76" Type="http://schemas.openxmlformats.org/officeDocument/2006/relationships/hyperlink" Target="http://freexmen.es/vocabulario1/vocabulario1.html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www.todo-claro.com/English/intermediate/vocabulary/Los_adjetivos/Seite_1.php" TargetMode="External"/><Relationship Id="rId2" Type="http://schemas.openxmlformats.org/officeDocument/2006/relationships/styles" Target="styles.xml"/><Relationship Id="rId16" Type="http://schemas.openxmlformats.org/officeDocument/2006/relationships/image" Target="media/image4.emf"/><Relationship Id="rId29" Type="http://schemas.openxmlformats.org/officeDocument/2006/relationships/image" Target="media/image16.emf"/><Relationship Id="rId11" Type="http://schemas.openxmlformats.org/officeDocument/2006/relationships/footer" Target="footer1.xml"/><Relationship Id="rId24" Type="http://schemas.openxmlformats.org/officeDocument/2006/relationships/image" Target="media/image11.emf"/><Relationship Id="rId32" Type="http://schemas.openxmlformats.org/officeDocument/2006/relationships/image" Target="media/image19.jpeg"/><Relationship Id="rId37" Type="http://schemas.openxmlformats.org/officeDocument/2006/relationships/image" Target="media/image24.emf"/><Relationship Id="rId40" Type="http://schemas.openxmlformats.org/officeDocument/2006/relationships/image" Target="media/image27.jpeg"/><Relationship Id="rId45" Type="http://schemas.openxmlformats.org/officeDocument/2006/relationships/image" Target="media/image31.png"/><Relationship Id="rId53" Type="http://schemas.openxmlformats.org/officeDocument/2006/relationships/footer" Target="footer4.xml"/><Relationship Id="rId58" Type="http://schemas.openxmlformats.org/officeDocument/2006/relationships/header" Target="header8.xml"/><Relationship Id="rId66" Type="http://schemas.openxmlformats.org/officeDocument/2006/relationships/hyperlink" Target="http://aprenderespanol.org/verbos/infinitivo-gerundio-participio.html" TargetMode="External"/><Relationship Id="rId74" Type="http://schemas.openxmlformats.org/officeDocument/2006/relationships/hyperlink" Target="http://www.mhhe.com/socscience/spanish/puntos/graphics/puntos_6e/ch04/others/gram4_3.htm" TargetMode="External"/><Relationship Id="rId79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header" Target="header9.xml"/><Relationship Id="rId10" Type="http://schemas.openxmlformats.org/officeDocument/2006/relationships/header" Target="header2.xml"/><Relationship Id="rId19" Type="http://schemas.openxmlformats.org/officeDocument/2006/relationships/image" Target="media/image7.emf"/><Relationship Id="rId31" Type="http://schemas.openxmlformats.org/officeDocument/2006/relationships/image" Target="media/image18.emf"/><Relationship Id="rId44" Type="http://schemas.openxmlformats.org/officeDocument/2006/relationships/image" Target="media/image30.jpeg"/><Relationship Id="rId52" Type="http://schemas.openxmlformats.org/officeDocument/2006/relationships/footer" Target="footer3.xml"/><Relationship Id="rId60" Type="http://schemas.openxmlformats.org/officeDocument/2006/relationships/footer" Target="footer7.xml"/><Relationship Id="rId65" Type="http://schemas.openxmlformats.org/officeDocument/2006/relationships/hyperlink" Target="http://www.cicclapaz.com/ex119.htm" TargetMode="External"/><Relationship Id="rId73" Type="http://schemas.openxmlformats.org/officeDocument/2006/relationships/hyperlink" Target="http://atschool.eduweb.co.uk/rgshiwyc/school/curric/Spanish/Cam1Uni8/Cam1Uni8New/5.htm" TargetMode="External"/><Relationship Id="rId78" Type="http://schemas.openxmlformats.org/officeDocument/2006/relationships/hyperlink" Target="http://www.cicclapaz.com/ex126.htm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2.jpeg"/><Relationship Id="rId22" Type="http://schemas.openxmlformats.org/officeDocument/2006/relationships/hyperlink" Target="http://es.wikipedia.org/wiki/Kil&#243;metro_cuadrado" TargetMode="External"/><Relationship Id="rId27" Type="http://schemas.openxmlformats.org/officeDocument/2006/relationships/image" Target="media/image14.emf"/><Relationship Id="rId30" Type="http://schemas.openxmlformats.org/officeDocument/2006/relationships/image" Target="media/image17.emf"/><Relationship Id="rId35" Type="http://schemas.openxmlformats.org/officeDocument/2006/relationships/image" Target="media/image22.emf"/><Relationship Id="rId43" Type="http://schemas.openxmlformats.org/officeDocument/2006/relationships/hyperlink" Target="http://es.wikipedia.org/wiki/Kil&#243;metro_cuadrado" TargetMode="External"/><Relationship Id="rId48" Type="http://schemas.openxmlformats.org/officeDocument/2006/relationships/image" Target="media/image34.gif"/><Relationship Id="rId56" Type="http://schemas.openxmlformats.org/officeDocument/2006/relationships/image" Target="media/image36.png"/><Relationship Id="rId64" Type="http://schemas.openxmlformats.org/officeDocument/2006/relationships/image" Target="media/image38.jpeg"/><Relationship Id="rId69" Type="http://schemas.openxmlformats.org/officeDocument/2006/relationships/hyperlink" Target="http://atschool.eduweb.co.uk/rgshiwyc/school/curric/Spanish/Caminos2/Cam2New/Cam2New1/1.htm" TargetMode="External"/><Relationship Id="rId77" Type="http://schemas.openxmlformats.org/officeDocument/2006/relationships/hyperlink" Target="http://aprenderespanol.org/verbos/preterito-imperfecto.html" TargetMode="External"/><Relationship Id="rId8" Type="http://schemas.openxmlformats.org/officeDocument/2006/relationships/image" Target="media/image1.jpeg"/><Relationship Id="rId51" Type="http://schemas.openxmlformats.org/officeDocument/2006/relationships/header" Target="header5.xml"/><Relationship Id="rId72" Type="http://schemas.openxmlformats.org/officeDocument/2006/relationships/hyperlink" Target="http://aprenderespanol.org/verbos/imperativo.html" TargetMode="External"/><Relationship Id="rId80" Type="http://schemas.openxmlformats.org/officeDocument/2006/relationships/theme" Target="theme/theme1.xml"/><Relationship Id="rId3" Type="http://schemas.microsoft.com/office/2007/relationships/stylesWithEffects" Target="stylesWithEffects.xml"/><Relationship Id="rId12" Type="http://schemas.openxmlformats.org/officeDocument/2006/relationships/header" Target="header3.xml"/><Relationship Id="rId17" Type="http://schemas.openxmlformats.org/officeDocument/2006/relationships/image" Target="media/image5.jpeg"/><Relationship Id="rId25" Type="http://schemas.openxmlformats.org/officeDocument/2006/relationships/image" Target="media/image12.emf"/><Relationship Id="rId33" Type="http://schemas.openxmlformats.org/officeDocument/2006/relationships/image" Target="media/image20.jpeg"/><Relationship Id="rId38" Type="http://schemas.openxmlformats.org/officeDocument/2006/relationships/image" Target="media/image25.emf"/><Relationship Id="rId46" Type="http://schemas.openxmlformats.org/officeDocument/2006/relationships/image" Target="media/image32.png"/><Relationship Id="rId59" Type="http://schemas.openxmlformats.org/officeDocument/2006/relationships/footer" Target="footer6.xml"/><Relationship Id="rId67" Type="http://schemas.openxmlformats.org/officeDocument/2006/relationships/hyperlink" Target="http://www.unameseca.com/ejercicios-unam-canada/Intermedio_1/ningun/ningun.htm" TargetMode="External"/><Relationship Id="rId20" Type="http://schemas.openxmlformats.org/officeDocument/2006/relationships/image" Target="media/image8.emf"/><Relationship Id="rId41" Type="http://schemas.openxmlformats.org/officeDocument/2006/relationships/image" Target="media/image28.jpeg"/><Relationship Id="rId54" Type="http://schemas.openxmlformats.org/officeDocument/2006/relationships/header" Target="header6.xml"/><Relationship Id="rId62" Type="http://schemas.openxmlformats.org/officeDocument/2006/relationships/footer" Target="footer8.xml"/><Relationship Id="rId70" Type="http://schemas.openxmlformats.org/officeDocument/2006/relationships/hyperlink" Target="http://lenguayliteratura.org/interactivos/index.php?option=com_content&amp;view=article&amp;id=204:adjetivos-que-se-apocopan-003&amp;catid=78:para-saber-mas&amp;Itemid=9" TargetMode="External"/><Relationship Id="rId75" Type="http://schemas.openxmlformats.org/officeDocument/2006/relationships/hyperlink" Target="http://aprenderespanol.org/gramatica/por-para-preposiciones.html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image" Target="media/image3.jpeg"/><Relationship Id="rId23" Type="http://schemas.openxmlformats.org/officeDocument/2006/relationships/image" Target="media/image10.emf"/><Relationship Id="rId28" Type="http://schemas.openxmlformats.org/officeDocument/2006/relationships/image" Target="media/image15.emf"/><Relationship Id="rId36" Type="http://schemas.openxmlformats.org/officeDocument/2006/relationships/image" Target="media/image23.emf"/><Relationship Id="rId49" Type="http://schemas.openxmlformats.org/officeDocument/2006/relationships/image" Target="media/image35.jpeg"/><Relationship Id="rId57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35</Pages>
  <Words>4457</Words>
  <Characters>25410</Characters>
  <Application>Microsoft Office Word</Application>
  <DocSecurity>0</DocSecurity>
  <Lines>211</Lines>
  <Paragraphs>59</Paragraphs>
  <ScaleCrop>false</ScaleCrop>
  <Company>Vysoká škola technická a ekonomická</Company>
  <LinksUpToDate>false</LinksUpToDate>
  <CharactersWithSpaces>29808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filipova</dc:creator>
  <cp:keywords/>
  <dc:description/>
  <cp:lastModifiedBy>Lukáš Vlk</cp:lastModifiedBy>
  <cp:revision>3</cp:revision>
  <dcterms:created xsi:type="dcterms:W3CDTF">2012-01-25T12:11:00Z</dcterms:created>
  <dcterms:modified xsi:type="dcterms:W3CDTF">2012-01-27T08:40:00Z</dcterms:modified>
</cp:coreProperties>
</file>